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B04C" w14:textId="77777777" w:rsidR="000E14F0" w:rsidRDefault="00000000">
      <w:pPr>
        <w:jc w:val="center"/>
        <w:rPr>
          <w:rFonts w:ascii="Arial" w:hAnsi="Arial"/>
        </w:rPr>
      </w:pPr>
      <w:r>
        <w:rPr>
          <w:rFonts w:ascii="Arial" w:hAnsi="Arial"/>
        </w:rPr>
        <w:t>Stoodleigh Parish Council</w:t>
      </w:r>
    </w:p>
    <w:p w14:paraId="506E2129" w14:textId="77777777" w:rsidR="000E14F0" w:rsidRDefault="00000000">
      <w:pPr>
        <w:jc w:val="center"/>
        <w:rPr>
          <w:rFonts w:ascii="Arial" w:hAnsi="Arial"/>
        </w:rPr>
      </w:pPr>
      <w:r>
        <w:rPr>
          <w:rFonts w:ascii="Arial" w:hAnsi="Arial"/>
        </w:rPr>
        <w:t>Telephone: 01884 259624  Email: stoodleighp@gmail.com</w:t>
      </w:r>
    </w:p>
    <w:p w14:paraId="2BFB0729" w14:textId="77777777" w:rsidR="000E14F0" w:rsidRDefault="000E14F0">
      <w:pPr>
        <w:jc w:val="center"/>
        <w:rPr>
          <w:rFonts w:ascii="Arial" w:hAnsi="Arial"/>
        </w:rPr>
      </w:pPr>
    </w:p>
    <w:p w14:paraId="584E8935" w14:textId="77777777" w:rsidR="000E14F0" w:rsidRDefault="00000000">
      <w:pPr>
        <w:jc w:val="center"/>
        <w:rPr>
          <w:rFonts w:ascii="Arial" w:hAnsi="Arial"/>
        </w:rPr>
      </w:pPr>
      <w:r>
        <w:rPr>
          <w:rFonts w:ascii="Arial" w:hAnsi="Arial"/>
        </w:rPr>
        <w:t xml:space="preserve">Co-option Policy </w:t>
      </w:r>
    </w:p>
    <w:p w14:paraId="57F2A3DF" w14:textId="77777777" w:rsidR="000E14F0" w:rsidRDefault="00000000">
      <w:pPr>
        <w:jc w:val="center"/>
        <w:rPr>
          <w:rFonts w:ascii="Arial" w:hAnsi="Arial"/>
        </w:rPr>
      </w:pPr>
      <w:r>
        <w:rPr>
          <w:rFonts w:ascii="Arial" w:hAnsi="Arial"/>
        </w:rPr>
        <w:t xml:space="preserve">The Co-option of a Parish Councillor occurs when a casual vacancy has arisen on the Council and no poll (by-election) has been called. </w:t>
      </w:r>
    </w:p>
    <w:p w14:paraId="12859840" w14:textId="77777777" w:rsidR="000E14F0" w:rsidRDefault="000E14F0">
      <w:pPr>
        <w:jc w:val="center"/>
        <w:rPr>
          <w:rFonts w:ascii="Arial" w:hAnsi="Arial"/>
        </w:rPr>
      </w:pPr>
    </w:p>
    <w:p w14:paraId="2A2E9ADB" w14:textId="77777777" w:rsidR="000E14F0" w:rsidRDefault="00000000">
      <w:pPr>
        <w:rPr>
          <w:rFonts w:ascii="Arial" w:hAnsi="Arial"/>
        </w:rPr>
      </w:pPr>
      <w:r>
        <w:rPr>
          <w:rFonts w:ascii="Arial" w:hAnsi="Arial"/>
        </w:rPr>
        <w:t xml:space="preserve">To ensure that a fair and transparent process is undertaken the following procedure will be followed by Stoodleigh Parish Council: </w:t>
      </w:r>
    </w:p>
    <w:p w14:paraId="58F78199" w14:textId="77777777" w:rsidR="000E14F0" w:rsidRDefault="000E14F0">
      <w:pPr>
        <w:rPr>
          <w:rFonts w:ascii="Arial" w:hAnsi="Arial"/>
        </w:rPr>
      </w:pPr>
    </w:p>
    <w:p w14:paraId="2A33B3B5" w14:textId="77777777" w:rsidR="000E14F0" w:rsidRDefault="00000000">
      <w:pPr>
        <w:rPr>
          <w:rFonts w:ascii="Arial" w:hAnsi="Arial"/>
        </w:rPr>
      </w:pPr>
      <w:r>
        <w:rPr>
          <w:rFonts w:ascii="Arial" w:hAnsi="Arial"/>
        </w:rPr>
        <w:t>1) On receipt of written confirmation from the Electoral Services Office at Mid Devon District Council, the casual vacancy can be filled by means of Co-option, the Parish Clerk will:</w:t>
      </w:r>
    </w:p>
    <w:p w14:paraId="1C81FA87" w14:textId="77777777" w:rsidR="000E14F0" w:rsidRDefault="000E14F0">
      <w:pPr>
        <w:rPr>
          <w:rFonts w:ascii="Arial" w:hAnsi="Arial"/>
        </w:rPr>
      </w:pPr>
    </w:p>
    <w:p w14:paraId="4174C35E" w14:textId="77777777" w:rsidR="000E14F0" w:rsidRDefault="00000000">
      <w:pPr>
        <w:rPr>
          <w:rFonts w:ascii="Arial" w:hAnsi="Arial"/>
        </w:rPr>
      </w:pPr>
      <w:r>
        <w:rPr>
          <w:rFonts w:ascii="Arial" w:hAnsi="Arial"/>
        </w:rPr>
        <w:t>a) advertise the vacancy for 2 weeks on the Council notice boards and website,</w:t>
      </w:r>
    </w:p>
    <w:p w14:paraId="3777BB13" w14:textId="77777777" w:rsidR="000E14F0" w:rsidRDefault="00000000">
      <w:pPr>
        <w:rPr>
          <w:rFonts w:ascii="Arial" w:hAnsi="Arial"/>
        </w:rPr>
      </w:pPr>
      <w:r>
        <w:rPr>
          <w:rFonts w:ascii="Arial" w:hAnsi="Arial"/>
        </w:rPr>
        <w:t xml:space="preserve">  </w:t>
      </w:r>
    </w:p>
    <w:p w14:paraId="07509E26" w14:textId="77777777" w:rsidR="000E14F0" w:rsidRDefault="00000000">
      <w:pPr>
        <w:rPr>
          <w:rFonts w:ascii="Arial" w:hAnsi="Arial"/>
        </w:rPr>
      </w:pPr>
      <w:r>
        <w:rPr>
          <w:rFonts w:ascii="Arial" w:hAnsi="Arial"/>
        </w:rPr>
        <w:t xml:space="preserve">b) advise the Council that the Co-option Policy has been instigated, by sending an e-mail to all Councillors. </w:t>
      </w:r>
    </w:p>
    <w:p w14:paraId="3ACFCDE7" w14:textId="77777777" w:rsidR="000E14F0" w:rsidRDefault="000E14F0">
      <w:pPr>
        <w:rPr>
          <w:rFonts w:ascii="Arial" w:hAnsi="Arial"/>
        </w:rPr>
      </w:pPr>
    </w:p>
    <w:p w14:paraId="511AF64D" w14:textId="77777777" w:rsidR="000E14F0" w:rsidRDefault="00000000">
      <w:pPr>
        <w:rPr>
          <w:rFonts w:ascii="Arial" w:hAnsi="Arial"/>
        </w:rPr>
      </w:pPr>
      <w:r>
        <w:rPr>
          <w:rFonts w:ascii="Arial" w:hAnsi="Arial"/>
        </w:rPr>
        <w:t xml:space="preserve">Applicants for co-option will be asked to: </w:t>
      </w:r>
    </w:p>
    <w:p w14:paraId="1267CA95" w14:textId="77777777" w:rsidR="000E14F0" w:rsidRDefault="000E14F0">
      <w:pPr>
        <w:rPr>
          <w:rFonts w:ascii="Arial" w:hAnsi="Arial"/>
        </w:rPr>
      </w:pPr>
    </w:p>
    <w:p w14:paraId="32D36B1B" w14:textId="77777777" w:rsidR="000E14F0" w:rsidRDefault="00000000">
      <w:pPr>
        <w:rPr>
          <w:rFonts w:ascii="Arial" w:hAnsi="Arial"/>
        </w:rPr>
      </w:pPr>
      <w:r>
        <w:rPr>
          <w:rFonts w:ascii="Arial" w:hAnsi="Arial"/>
        </w:rPr>
        <w:t xml:space="preserve">a) submit information about themselves, by way of completing a short application form. </w:t>
      </w:r>
    </w:p>
    <w:p w14:paraId="73C0AE64" w14:textId="77777777" w:rsidR="000E14F0" w:rsidRDefault="000E14F0">
      <w:pPr>
        <w:rPr>
          <w:rFonts w:ascii="Arial" w:hAnsi="Arial"/>
        </w:rPr>
      </w:pPr>
    </w:p>
    <w:p w14:paraId="41EF2C63" w14:textId="77777777" w:rsidR="000E14F0" w:rsidRDefault="00000000">
      <w:pPr>
        <w:rPr>
          <w:rFonts w:ascii="Arial" w:hAnsi="Arial"/>
        </w:rPr>
      </w:pPr>
      <w:r>
        <w:rPr>
          <w:rFonts w:ascii="Arial" w:hAnsi="Arial"/>
        </w:rPr>
        <w:t xml:space="preserve">b) confirm their eligibility for the position of Councillor within the statutory rules, by completing an Eligibility Form </w:t>
      </w:r>
    </w:p>
    <w:p w14:paraId="0F86A7C3" w14:textId="77777777" w:rsidR="000E14F0" w:rsidRDefault="000E14F0">
      <w:pPr>
        <w:rPr>
          <w:rFonts w:ascii="Arial" w:hAnsi="Arial"/>
        </w:rPr>
      </w:pPr>
    </w:p>
    <w:p w14:paraId="3BDE967E" w14:textId="77777777" w:rsidR="000E14F0" w:rsidRDefault="00000000">
      <w:pPr>
        <w:rPr>
          <w:rFonts w:ascii="Arial" w:hAnsi="Arial"/>
        </w:rPr>
      </w:pPr>
      <w:r>
        <w:rPr>
          <w:rFonts w:ascii="Arial" w:hAnsi="Arial"/>
        </w:rPr>
        <w:t>3) Copies of the applicant’s application form will be circulated to all Councillors by the Clerk at least seven days prior to the meeting of the full Council, when the Co-option will be considered.</w:t>
      </w:r>
    </w:p>
    <w:p w14:paraId="65403185" w14:textId="77777777" w:rsidR="000E14F0" w:rsidRDefault="000E14F0">
      <w:pPr>
        <w:rPr>
          <w:rFonts w:ascii="Arial" w:hAnsi="Arial"/>
        </w:rPr>
      </w:pPr>
    </w:p>
    <w:p w14:paraId="6AB89BAC" w14:textId="77777777" w:rsidR="000E14F0" w:rsidRDefault="00000000">
      <w:pPr>
        <w:rPr>
          <w:rFonts w:ascii="Arial" w:hAnsi="Arial"/>
        </w:rPr>
      </w:pPr>
      <w:r>
        <w:rPr>
          <w:rFonts w:ascii="Arial" w:hAnsi="Arial"/>
        </w:rPr>
        <w:t>4)  Applicants will be required to attend the meeting of the full Council, when the Co-option will be considered. At the meeting, applicants may be asked questions.</w:t>
      </w:r>
    </w:p>
    <w:p w14:paraId="473905F4" w14:textId="77777777" w:rsidR="000E14F0" w:rsidRDefault="000E14F0">
      <w:pPr>
        <w:rPr>
          <w:rFonts w:ascii="Arial" w:hAnsi="Arial"/>
        </w:rPr>
      </w:pPr>
    </w:p>
    <w:p w14:paraId="71A62DC4" w14:textId="77777777" w:rsidR="000E14F0" w:rsidRDefault="00000000">
      <w:pPr>
        <w:rPr>
          <w:rFonts w:ascii="Arial" w:hAnsi="Arial"/>
        </w:rPr>
      </w:pPr>
      <w:r>
        <w:rPr>
          <w:rFonts w:ascii="Arial" w:hAnsi="Arial"/>
        </w:rPr>
        <w:t>5) Discussion about the applications will take place in council session without intervention from the candidates or public. Voting will be according to the statutory requirements, in that, a successful candidate must have received an absolute majority vote of those present and voting. If there are more than two candidates for one vacancy and no candidate at the first count receives a majority over the aggregate votes given to the rest, steps must be taken to delete the candidate with the least number of votes and the remainder must then be put to the vote again; this process must, if necessary, be repeated until an absolute majority is obtained. Councillors shall vote by show of hands, or, if at least two members so request, by signed ballot. If any member so requires, the Clerk shall record the names of members who voted on any question so as to show whether they voted for, against, or abstained. In the case of an equality of votes, the Chairman of the meeting has a second or casting vote.</w:t>
      </w:r>
    </w:p>
    <w:p w14:paraId="0F36A706" w14:textId="77777777" w:rsidR="000E14F0" w:rsidRDefault="000E14F0">
      <w:pPr>
        <w:rPr>
          <w:rFonts w:ascii="Arial" w:hAnsi="Arial"/>
        </w:rPr>
      </w:pPr>
    </w:p>
    <w:p w14:paraId="3EB25D88" w14:textId="77777777" w:rsidR="000E14F0" w:rsidRDefault="00000000">
      <w:pPr>
        <w:rPr>
          <w:rFonts w:ascii="Arial" w:hAnsi="Arial"/>
        </w:rPr>
      </w:pPr>
      <w:r>
        <w:rPr>
          <w:rFonts w:ascii="Arial" w:hAnsi="Arial"/>
        </w:rPr>
        <w:t xml:space="preserve">6) After the vote has been concluded, the Chairman will declare the successful candidate duly elected. </w:t>
      </w:r>
    </w:p>
    <w:p w14:paraId="5BBB07C4" w14:textId="77777777" w:rsidR="000E14F0" w:rsidRDefault="000E14F0">
      <w:pPr>
        <w:rPr>
          <w:rFonts w:ascii="Arial" w:hAnsi="Arial"/>
        </w:rPr>
      </w:pPr>
    </w:p>
    <w:p w14:paraId="3125D07B" w14:textId="77777777" w:rsidR="000E14F0" w:rsidRDefault="000E14F0">
      <w:pPr>
        <w:rPr>
          <w:rFonts w:ascii="Arial" w:hAnsi="Arial"/>
        </w:rPr>
      </w:pPr>
    </w:p>
    <w:p w14:paraId="12BBD634" w14:textId="77777777" w:rsidR="000E14F0" w:rsidRDefault="000E14F0">
      <w:pPr>
        <w:rPr>
          <w:rFonts w:ascii="Arial" w:hAnsi="Arial"/>
        </w:rPr>
      </w:pPr>
    </w:p>
    <w:p w14:paraId="4B15425C" w14:textId="77777777" w:rsidR="000E14F0" w:rsidRDefault="000E14F0">
      <w:pPr>
        <w:rPr>
          <w:rFonts w:ascii="Arial" w:hAnsi="Arial"/>
        </w:rPr>
      </w:pPr>
    </w:p>
    <w:p w14:paraId="099FA97A" w14:textId="77777777" w:rsidR="000E14F0" w:rsidRDefault="00000000">
      <w:pPr>
        <w:jc w:val="center"/>
        <w:rPr>
          <w:rFonts w:ascii="Arial" w:hAnsi="Arial"/>
        </w:rPr>
      </w:pPr>
      <w:r>
        <w:rPr>
          <w:rFonts w:ascii="Arial" w:hAnsi="Arial"/>
        </w:rPr>
        <w:lastRenderedPageBreak/>
        <w:t>Stoodleigh Parish Council</w:t>
      </w:r>
    </w:p>
    <w:p w14:paraId="4D356FEE" w14:textId="77777777" w:rsidR="000E14F0" w:rsidRDefault="00000000">
      <w:pPr>
        <w:jc w:val="center"/>
        <w:rPr>
          <w:rFonts w:ascii="Arial" w:hAnsi="Arial"/>
        </w:rPr>
      </w:pPr>
      <w:r>
        <w:rPr>
          <w:rFonts w:ascii="Arial" w:hAnsi="Arial"/>
        </w:rPr>
        <w:t xml:space="preserve">email </w:t>
      </w:r>
      <w:hyperlink r:id="rId4">
        <w:r>
          <w:rPr>
            <w:rStyle w:val="Hyperlink"/>
            <w:rFonts w:ascii="Arial" w:hAnsi="Arial"/>
          </w:rPr>
          <w:t>stoodleighp@gmail</w:t>
        </w:r>
      </w:hyperlink>
      <w:r>
        <w:rPr>
          <w:rFonts w:ascii="Arial" w:hAnsi="Arial"/>
        </w:rPr>
        <w:t>.com  Tel 01884 259624</w:t>
      </w:r>
    </w:p>
    <w:p w14:paraId="1613E9A9" w14:textId="77777777" w:rsidR="000E14F0" w:rsidRDefault="000E14F0">
      <w:pPr>
        <w:rPr>
          <w:rFonts w:ascii="Arial" w:hAnsi="Arial"/>
        </w:rPr>
      </w:pPr>
    </w:p>
    <w:p w14:paraId="14F7B6F6" w14:textId="77777777" w:rsidR="000E14F0" w:rsidRDefault="00000000">
      <w:pPr>
        <w:jc w:val="center"/>
        <w:rPr>
          <w:rFonts w:ascii="Arial" w:hAnsi="Arial"/>
        </w:rPr>
      </w:pPr>
      <w:r>
        <w:rPr>
          <w:rFonts w:ascii="Arial" w:hAnsi="Arial"/>
        </w:rPr>
        <w:t xml:space="preserve"> Co-option Application Form </w:t>
      </w:r>
    </w:p>
    <w:p w14:paraId="7E32C88A" w14:textId="77777777" w:rsidR="000E14F0" w:rsidRDefault="000E14F0">
      <w:pPr>
        <w:rPr>
          <w:rFonts w:ascii="Arial" w:hAnsi="Arial"/>
        </w:rPr>
      </w:pPr>
    </w:p>
    <w:p w14:paraId="7D4459C7" w14:textId="77777777" w:rsidR="000E14F0" w:rsidRDefault="00000000">
      <w:pPr>
        <w:rPr>
          <w:rFonts w:ascii="Arial" w:hAnsi="Arial"/>
        </w:rPr>
      </w:pPr>
      <w:r>
        <w:rPr>
          <w:rFonts w:ascii="Arial" w:hAnsi="Arial"/>
        </w:rPr>
        <w:t>Name</w:t>
      </w:r>
    </w:p>
    <w:p w14:paraId="42352D0A" w14:textId="77777777" w:rsidR="000E14F0" w:rsidRDefault="000E14F0">
      <w:pPr>
        <w:rPr>
          <w:rFonts w:ascii="Arial" w:hAnsi="Arial"/>
        </w:rPr>
      </w:pPr>
    </w:p>
    <w:p w14:paraId="0D0DBB51" w14:textId="77777777" w:rsidR="000E14F0" w:rsidRDefault="000E14F0">
      <w:pPr>
        <w:rPr>
          <w:rFonts w:ascii="Arial" w:hAnsi="Arial"/>
        </w:rPr>
      </w:pPr>
    </w:p>
    <w:p w14:paraId="62D7CE5E" w14:textId="77777777" w:rsidR="000E14F0" w:rsidRDefault="00000000">
      <w:pPr>
        <w:rPr>
          <w:rFonts w:ascii="Arial" w:hAnsi="Arial"/>
        </w:rPr>
      </w:pPr>
      <w:r>
        <w:rPr>
          <w:rFonts w:ascii="Arial" w:hAnsi="Arial"/>
        </w:rPr>
        <w:t xml:space="preserve">Address for Correspondence </w:t>
      </w:r>
    </w:p>
    <w:p w14:paraId="0C14D1FB" w14:textId="77777777" w:rsidR="000E14F0" w:rsidRDefault="000E14F0">
      <w:pPr>
        <w:rPr>
          <w:rFonts w:ascii="Arial" w:hAnsi="Arial"/>
        </w:rPr>
      </w:pPr>
    </w:p>
    <w:p w14:paraId="15C837E5" w14:textId="77777777" w:rsidR="000E14F0" w:rsidRDefault="000E14F0">
      <w:pPr>
        <w:rPr>
          <w:rFonts w:ascii="Arial" w:hAnsi="Arial"/>
        </w:rPr>
      </w:pPr>
    </w:p>
    <w:p w14:paraId="3D14F806" w14:textId="77777777" w:rsidR="000E14F0" w:rsidRDefault="000E14F0">
      <w:pPr>
        <w:rPr>
          <w:rFonts w:ascii="Arial" w:hAnsi="Arial"/>
        </w:rPr>
      </w:pPr>
    </w:p>
    <w:p w14:paraId="687BE1FB" w14:textId="77777777" w:rsidR="000E14F0" w:rsidRDefault="00000000">
      <w:pPr>
        <w:rPr>
          <w:rFonts w:ascii="Arial" w:hAnsi="Arial"/>
        </w:rPr>
      </w:pPr>
      <w:r>
        <w:rPr>
          <w:rFonts w:ascii="Arial" w:hAnsi="Arial"/>
        </w:rPr>
        <w:t xml:space="preserve">Postcode </w:t>
      </w:r>
    </w:p>
    <w:p w14:paraId="73995849" w14:textId="77777777" w:rsidR="000E14F0" w:rsidRDefault="000E14F0">
      <w:pPr>
        <w:rPr>
          <w:rFonts w:ascii="Arial" w:hAnsi="Arial"/>
        </w:rPr>
      </w:pPr>
    </w:p>
    <w:p w14:paraId="5CDCDD42" w14:textId="77777777" w:rsidR="000E14F0" w:rsidRDefault="00000000">
      <w:pPr>
        <w:rPr>
          <w:rFonts w:ascii="Arial" w:hAnsi="Arial"/>
        </w:rPr>
      </w:pPr>
      <w:r>
        <w:rPr>
          <w:rFonts w:ascii="Arial" w:hAnsi="Arial"/>
        </w:rPr>
        <w:t xml:space="preserve">Tel.                                                            Mobile </w:t>
      </w:r>
    </w:p>
    <w:p w14:paraId="202106D1" w14:textId="77777777" w:rsidR="000E14F0" w:rsidRDefault="000E14F0">
      <w:pPr>
        <w:rPr>
          <w:rFonts w:ascii="Arial" w:hAnsi="Arial"/>
        </w:rPr>
      </w:pPr>
    </w:p>
    <w:p w14:paraId="2E0F5199" w14:textId="77777777" w:rsidR="000E14F0" w:rsidRDefault="00000000">
      <w:pPr>
        <w:rPr>
          <w:rFonts w:ascii="Arial" w:hAnsi="Arial"/>
        </w:rPr>
      </w:pPr>
      <w:r>
        <w:rPr>
          <w:rFonts w:ascii="Arial" w:hAnsi="Arial"/>
        </w:rPr>
        <w:t xml:space="preserve">Are you 18 or over? YES/NO </w:t>
      </w:r>
    </w:p>
    <w:p w14:paraId="1CBA33F9" w14:textId="77777777" w:rsidR="000E14F0" w:rsidRDefault="000E14F0">
      <w:pPr>
        <w:rPr>
          <w:rFonts w:ascii="Arial" w:hAnsi="Arial"/>
        </w:rPr>
      </w:pPr>
    </w:p>
    <w:p w14:paraId="2E68A5AF" w14:textId="77777777" w:rsidR="000E14F0" w:rsidRDefault="00000000">
      <w:pPr>
        <w:rPr>
          <w:rFonts w:ascii="Arial" w:hAnsi="Arial"/>
        </w:rPr>
      </w:pPr>
      <w:r>
        <w:rPr>
          <w:rFonts w:ascii="Arial" w:hAnsi="Arial"/>
        </w:rPr>
        <w:t xml:space="preserve">Please detail your reason for wishing to be a Stoodleigh Parish Councillor in no more than 300 words. </w:t>
      </w:r>
    </w:p>
    <w:p w14:paraId="7FA8F653" w14:textId="77777777" w:rsidR="000E14F0" w:rsidRDefault="000E14F0">
      <w:pPr>
        <w:rPr>
          <w:rFonts w:ascii="Arial" w:hAnsi="Arial"/>
        </w:rPr>
      </w:pPr>
    </w:p>
    <w:p w14:paraId="0FFEC07F" w14:textId="77777777" w:rsidR="000E14F0" w:rsidRDefault="000E14F0">
      <w:pPr>
        <w:rPr>
          <w:rFonts w:ascii="Arial" w:hAnsi="Arial"/>
        </w:rPr>
      </w:pPr>
    </w:p>
    <w:p w14:paraId="3B2B82CE" w14:textId="77777777" w:rsidR="000E14F0" w:rsidRDefault="000E14F0">
      <w:pPr>
        <w:rPr>
          <w:rFonts w:ascii="Arial" w:hAnsi="Arial"/>
        </w:rPr>
      </w:pPr>
    </w:p>
    <w:p w14:paraId="0F45FB4C" w14:textId="77777777" w:rsidR="000E14F0" w:rsidRDefault="000E14F0">
      <w:pPr>
        <w:rPr>
          <w:rFonts w:ascii="Arial" w:hAnsi="Arial"/>
        </w:rPr>
      </w:pPr>
    </w:p>
    <w:p w14:paraId="0AC639A7" w14:textId="77777777" w:rsidR="000E14F0" w:rsidRDefault="000E14F0">
      <w:pPr>
        <w:rPr>
          <w:rFonts w:ascii="Arial" w:hAnsi="Arial"/>
        </w:rPr>
      </w:pPr>
    </w:p>
    <w:p w14:paraId="719E6121" w14:textId="77777777" w:rsidR="000E14F0" w:rsidRDefault="000E14F0">
      <w:pPr>
        <w:rPr>
          <w:rFonts w:ascii="Arial" w:hAnsi="Arial"/>
        </w:rPr>
      </w:pPr>
    </w:p>
    <w:p w14:paraId="6401284C" w14:textId="77777777" w:rsidR="000E14F0" w:rsidRDefault="00000000">
      <w:pPr>
        <w:rPr>
          <w:rFonts w:ascii="Arial" w:hAnsi="Arial"/>
        </w:rPr>
      </w:pPr>
      <w:r>
        <w:rPr>
          <w:rFonts w:ascii="Arial" w:hAnsi="Arial"/>
        </w:rPr>
        <w:t xml:space="preserve">Please detail other skills you can bring to the Parish Council in no more than 300 words </w:t>
      </w:r>
    </w:p>
    <w:p w14:paraId="1B73C873" w14:textId="77777777" w:rsidR="000E14F0" w:rsidRDefault="000E14F0">
      <w:pPr>
        <w:rPr>
          <w:rFonts w:ascii="Arial" w:hAnsi="Arial"/>
        </w:rPr>
      </w:pPr>
    </w:p>
    <w:p w14:paraId="43DD9947" w14:textId="77777777" w:rsidR="000E14F0" w:rsidRDefault="000E14F0">
      <w:pPr>
        <w:rPr>
          <w:rFonts w:ascii="Arial" w:hAnsi="Arial"/>
        </w:rPr>
      </w:pPr>
    </w:p>
    <w:p w14:paraId="274E06CC" w14:textId="77777777" w:rsidR="000E14F0" w:rsidRDefault="000E14F0">
      <w:pPr>
        <w:rPr>
          <w:rFonts w:ascii="Arial" w:hAnsi="Arial"/>
        </w:rPr>
      </w:pPr>
    </w:p>
    <w:p w14:paraId="776776F4" w14:textId="77777777" w:rsidR="000E14F0" w:rsidRDefault="000E14F0">
      <w:pPr>
        <w:rPr>
          <w:rFonts w:ascii="Arial" w:hAnsi="Arial"/>
        </w:rPr>
      </w:pPr>
    </w:p>
    <w:p w14:paraId="574B6D58" w14:textId="77777777" w:rsidR="000E14F0" w:rsidRDefault="000E14F0">
      <w:pPr>
        <w:rPr>
          <w:rFonts w:ascii="Arial" w:hAnsi="Arial"/>
        </w:rPr>
      </w:pPr>
    </w:p>
    <w:p w14:paraId="03AEA8CE" w14:textId="77777777" w:rsidR="000E14F0" w:rsidRDefault="000E14F0">
      <w:pPr>
        <w:rPr>
          <w:rFonts w:ascii="Arial" w:hAnsi="Arial"/>
        </w:rPr>
      </w:pPr>
    </w:p>
    <w:p w14:paraId="5E8EA686" w14:textId="77777777" w:rsidR="000E14F0" w:rsidRDefault="000E14F0">
      <w:pPr>
        <w:rPr>
          <w:rFonts w:ascii="Arial" w:hAnsi="Arial"/>
        </w:rPr>
      </w:pPr>
    </w:p>
    <w:p w14:paraId="21974BA8" w14:textId="77777777" w:rsidR="000E14F0" w:rsidRDefault="00000000">
      <w:pPr>
        <w:rPr>
          <w:rFonts w:ascii="Arial" w:hAnsi="Arial"/>
        </w:rPr>
      </w:pPr>
      <w:r>
        <w:rPr>
          <w:rFonts w:ascii="Arial" w:hAnsi="Arial"/>
        </w:rPr>
        <w:t xml:space="preserve">Please detail any experience you have that may be relevant to Stoodleigh Parish Council in no more than 300 words.  </w:t>
      </w:r>
    </w:p>
    <w:p w14:paraId="443E31DD" w14:textId="77777777" w:rsidR="000E14F0" w:rsidRDefault="000E14F0">
      <w:pPr>
        <w:rPr>
          <w:rFonts w:ascii="Arial" w:hAnsi="Arial"/>
        </w:rPr>
      </w:pPr>
    </w:p>
    <w:p w14:paraId="210BD037" w14:textId="77777777" w:rsidR="000E14F0" w:rsidRDefault="000E14F0">
      <w:pPr>
        <w:rPr>
          <w:rFonts w:ascii="Arial" w:hAnsi="Arial"/>
        </w:rPr>
      </w:pPr>
    </w:p>
    <w:p w14:paraId="5D3F9B28" w14:textId="77777777" w:rsidR="000E14F0" w:rsidRDefault="000E14F0">
      <w:pPr>
        <w:rPr>
          <w:rFonts w:ascii="Arial" w:hAnsi="Arial"/>
        </w:rPr>
      </w:pPr>
    </w:p>
    <w:p w14:paraId="6C302AD1" w14:textId="77777777" w:rsidR="000E14F0" w:rsidRDefault="000E14F0">
      <w:pPr>
        <w:rPr>
          <w:rFonts w:ascii="Arial" w:hAnsi="Arial"/>
        </w:rPr>
      </w:pPr>
    </w:p>
    <w:p w14:paraId="0EE7733D" w14:textId="77777777" w:rsidR="000E14F0" w:rsidRDefault="000E14F0">
      <w:pPr>
        <w:rPr>
          <w:rFonts w:ascii="Arial" w:hAnsi="Arial"/>
        </w:rPr>
      </w:pPr>
    </w:p>
    <w:p w14:paraId="603CA06F" w14:textId="77777777" w:rsidR="000E14F0" w:rsidRDefault="000E14F0">
      <w:pPr>
        <w:rPr>
          <w:rFonts w:ascii="Arial" w:hAnsi="Arial"/>
        </w:rPr>
      </w:pPr>
    </w:p>
    <w:p w14:paraId="10E3A1C9" w14:textId="77777777" w:rsidR="000E14F0" w:rsidRDefault="000E14F0">
      <w:pPr>
        <w:rPr>
          <w:rFonts w:ascii="Arial" w:hAnsi="Arial"/>
        </w:rPr>
      </w:pPr>
    </w:p>
    <w:p w14:paraId="07C25F3C" w14:textId="77777777" w:rsidR="000E14F0" w:rsidRDefault="00000000">
      <w:pPr>
        <w:rPr>
          <w:rFonts w:ascii="Arial" w:hAnsi="Arial"/>
        </w:rPr>
      </w:pPr>
      <w:r>
        <w:rPr>
          <w:rFonts w:ascii="Arial" w:hAnsi="Arial"/>
        </w:rPr>
        <w:t xml:space="preserve">Please note it is a condition of being a councillor that a means of contact by telephone and e-mail will be public information. </w:t>
      </w:r>
    </w:p>
    <w:p w14:paraId="46CC31A6" w14:textId="77777777" w:rsidR="000E14F0" w:rsidRDefault="000E14F0">
      <w:pPr>
        <w:rPr>
          <w:rFonts w:ascii="Arial" w:hAnsi="Arial"/>
        </w:rPr>
      </w:pPr>
    </w:p>
    <w:p w14:paraId="229997A1" w14:textId="77777777" w:rsidR="000E14F0" w:rsidRDefault="000E14F0">
      <w:pPr>
        <w:rPr>
          <w:rFonts w:ascii="Arial" w:hAnsi="Arial"/>
        </w:rPr>
      </w:pPr>
    </w:p>
    <w:p w14:paraId="795ACBA9" w14:textId="77777777" w:rsidR="000E14F0" w:rsidRDefault="00000000">
      <w:pPr>
        <w:rPr>
          <w:rFonts w:ascii="Arial" w:hAnsi="Arial"/>
        </w:rPr>
      </w:pPr>
      <w:r>
        <w:rPr>
          <w:rFonts w:ascii="Arial" w:hAnsi="Arial"/>
        </w:rPr>
        <w:t>Signed ……………………………………………. Dated ……………………...</w:t>
      </w:r>
    </w:p>
    <w:p w14:paraId="2B43F9DF" w14:textId="77777777" w:rsidR="000E14F0" w:rsidRDefault="000E14F0">
      <w:pPr>
        <w:rPr>
          <w:rFonts w:ascii="Arial" w:hAnsi="Arial"/>
        </w:rPr>
      </w:pPr>
    </w:p>
    <w:p w14:paraId="69D5B401" w14:textId="77777777" w:rsidR="000E14F0" w:rsidRDefault="00000000">
      <w:pPr>
        <w:rPr>
          <w:rFonts w:ascii="Arial" w:hAnsi="Arial"/>
        </w:rPr>
      </w:pPr>
      <w:r>
        <w:rPr>
          <w:rFonts w:ascii="Arial" w:hAnsi="Arial"/>
        </w:rPr>
        <w:t xml:space="preserve">Please return your completed form, together with the Co-option Eligibility Form by Email: </w:t>
      </w:r>
      <w:hyperlink r:id="rId5">
        <w:r>
          <w:rPr>
            <w:rStyle w:val="Hyperlink"/>
            <w:rFonts w:ascii="Arial" w:hAnsi="Arial"/>
          </w:rPr>
          <w:t>stoodleighp@gmail.com</w:t>
        </w:r>
      </w:hyperlink>
      <w:r>
        <w:rPr>
          <w:rFonts w:ascii="Arial" w:hAnsi="Arial"/>
        </w:rPr>
        <w:t xml:space="preserve"> . Alternatively post to Stoodleigh Parish Clerk, 60 Pinnex Moor Road, Tiverton, Devon, EX16 6JS by no later than 17:00 Monday 13 July 2026.</w:t>
      </w:r>
    </w:p>
    <w:p w14:paraId="46677BF4" w14:textId="77777777" w:rsidR="000E14F0" w:rsidRDefault="000E14F0">
      <w:pPr>
        <w:rPr>
          <w:rFonts w:ascii="Arial" w:hAnsi="Arial"/>
        </w:rPr>
      </w:pPr>
    </w:p>
    <w:p w14:paraId="0B0B2792" w14:textId="77777777" w:rsidR="000E14F0" w:rsidRDefault="000E14F0">
      <w:pPr>
        <w:jc w:val="center"/>
        <w:rPr>
          <w:rFonts w:ascii="Arial" w:hAnsi="Arial"/>
        </w:rPr>
      </w:pPr>
    </w:p>
    <w:p w14:paraId="45F9BD0B" w14:textId="77777777" w:rsidR="000E14F0" w:rsidRDefault="000E14F0">
      <w:pPr>
        <w:jc w:val="center"/>
        <w:rPr>
          <w:rFonts w:ascii="Arial" w:hAnsi="Arial"/>
        </w:rPr>
      </w:pPr>
    </w:p>
    <w:p w14:paraId="18D620E5" w14:textId="77777777" w:rsidR="000E14F0" w:rsidRDefault="00000000">
      <w:pPr>
        <w:jc w:val="center"/>
        <w:rPr>
          <w:rFonts w:ascii="Arial" w:hAnsi="Arial"/>
        </w:rPr>
      </w:pPr>
      <w:r>
        <w:rPr>
          <w:rFonts w:ascii="Arial" w:hAnsi="Arial"/>
        </w:rPr>
        <w:t>Stoodleigh Parish Council</w:t>
      </w:r>
    </w:p>
    <w:p w14:paraId="69B8B91F" w14:textId="77777777" w:rsidR="000E14F0" w:rsidRDefault="00000000">
      <w:pPr>
        <w:rPr>
          <w:rFonts w:ascii="Arial" w:hAnsi="Arial"/>
        </w:rPr>
      </w:pPr>
      <w:r>
        <w:rPr>
          <w:rFonts w:ascii="Arial" w:hAnsi="Arial"/>
        </w:rPr>
        <w:t xml:space="preserve">Co-option Eligibility Form </w:t>
      </w:r>
    </w:p>
    <w:p w14:paraId="6EA2C27C" w14:textId="77777777" w:rsidR="000E14F0" w:rsidRDefault="000E14F0">
      <w:pPr>
        <w:rPr>
          <w:rFonts w:ascii="Arial" w:hAnsi="Arial"/>
        </w:rPr>
      </w:pPr>
    </w:p>
    <w:p w14:paraId="750C0249" w14:textId="77777777" w:rsidR="000E14F0" w:rsidRDefault="00000000">
      <w:pPr>
        <w:rPr>
          <w:rFonts w:ascii="Arial" w:hAnsi="Arial"/>
        </w:rPr>
      </w:pPr>
      <w:r>
        <w:rPr>
          <w:rFonts w:ascii="Arial" w:hAnsi="Arial"/>
        </w:rPr>
        <w:t>1. In order to be eligible for co-option as a Stoodleigh Parish Councillor you must be a British citizen, an eligible Commonwealth citizen, a citizen of the Republic of Ireland, a qualifying EU citizen or an EU citizen with retained rights;</w:t>
      </w:r>
    </w:p>
    <w:p w14:paraId="68C09271" w14:textId="77777777" w:rsidR="000E14F0" w:rsidRDefault="00000000">
      <w:pPr>
        <w:rPr>
          <w:rFonts w:ascii="Arial" w:hAnsi="Arial"/>
        </w:rPr>
      </w:pPr>
      <w:r>
        <w:rPr>
          <w:rFonts w:ascii="Arial" w:hAnsi="Arial"/>
        </w:rPr>
        <w:t>and on the ‘relevant date’ (i.e. the day on which you are nominated or if there is a poll the day of the election) be 18 years of age or over; and additionally able to meet one of the following qualifications set out below.</w:t>
      </w:r>
    </w:p>
    <w:p w14:paraId="3EBEF6DB" w14:textId="77777777" w:rsidR="000E14F0" w:rsidRDefault="000E14F0">
      <w:pPr>
        <w:rPr>
          <w:rFonts w:ascii="Arial" w:hAnsi="Arial"/>
        </w:rPr>
      </w:pPr>
    </w:p>
    <w:p w14:paraId="3F11086D" w14:textId="77777777" w:rsidR="000E14F0" w:rsidRDefault="00000000">
      <w:pPr>
        <w:rPr>
          <w:rFonts w:ascii="Arial" w:hAnsi="Arial"/>
        </w:rPr>
      </w:pPr>
      <w:r>
        <w:rPr>
          <w:rFonts w:ascii="Arial" w:hAnsi="Arial"/>
        </w:rPr>
        <w:t xml:space="preserve">• I am registered as a local government elector for the parish; or </w:t>
      </w:r>
    </w:p>
    <w:p w14:paraId="0B7D0169" w14:textId="77777777" w:rsidR="000E14F0" w:rsidRDefault="00000000">
      <w:pPr>
        <w:rPr>
          <w:rFonts w:ascii="Arial" w:hAnsi="Arial"/>
        </w:rPr>
      </w:pPr>
      <w:r>
        <w:rPr>
          <w:rFonts w:ascii="Arial" w:hAnsi="Arial"/>
        </w:rPr>
        <w:t xml:space="preserve">• I have, during the whole of the twelve months preceding the date of my co-option, occupied as owner or tenant, land or other premises in the parish; or </w:t>
      </w:r>
    </w:p>
    <w:p w14:paraId="55ABDB61" w14:textId="77777777" w:rsidR="000E14F0" w:rsidRDefault="00000000">
      <w:pPr>
        <w:rPr>
          <w:rFonts w:ascii="Arial" w:hAnsi="Arial"/>
        </w:rPr>
      </w:pPr>
      <w:r>
        <w:rPr>
          <w:rFonts w:ascii="Arial" w:hAnsi="Arial"/>
        </w:rPr>
        <w:t xml:space="preserve">• My principal or only place of work during those twelve months has been in the parish; or </w:t>
      </w:r>
    </w:p>
    <w:p w14:paraId="3D0C07F5" w14:textId="77777777" w:rsidR="000E14F0" w:rsidRDefault="00000000">
      <w:pPr>
        <w:rPr>
          <w:rFonts w:ascii="Arial" w:hAnsi="Arial"/>
        </w:rPr>
      </w:pPr>
      <w:r>
        <w:rPr>
          <w:rFonts w:ascii="Arial" w:hAnsi="Arial"/>
        </w:rPr>
        <w:t>• I have during the whole of twelve months resided in the parish or within 3 miles of it.</w:t>
      </w:r>
    </w:p>
    <w:p w14:paraId="119A152D" w14:textId="77777777" w:rsidR="000E14F0" w:rsidRDefault="000E14F0">
      <w:pPr>
        <w:rPr>
          <w:rFonts w:ascii="Arial" w:hAnsi="Arial"/>
        </w:rPr>
      </w:pPr>
    </w:p>
    <w:p w14:paraId="5F2B2AA6" w14:textId="77777777" w:rsidR="000E14F0" w:rsidRDefault="00000000">
      <w:pPr>
        <w:rPr>
          <w:rFonts w:ascii="Arial" w:hAnsi="Arial"/>
          <w:b/>
          <w:bCs/>
        </w:rPr>
      </w:pPr>
      <w:r>
        <w:rPr>
          <w:rFonts w:ascii="Arial" w:hAnsi="Arial"/>
          <w:b/>
          <w:bCs/>
        </w:rPr>
        <w:t>Please circle which of the above applies to you.</w:t>
      </w:r>
    </w:p>
    <w:p w14:paraId="16101134" w14:textId="77777777" w:rsidR="000E14F0" w:rsidRDefault="000E14F0">
      <w:pPr>
        <w:rPr>
          <w:rFonts w:ascii="Arial" w:hAnsi="Arial"/>
        </w:rPr>
      </w:pPr>
    </w:p>
    <w:p w14:paraId="0170A4C7" w14:textId="77777777" w:rsidR="000E14F0" w:rsidRDefault="00000000">
      <w:pPr>
        <w:rPr>
          <w:rFonts w:ascii="Arial" w:hAnsi="Arial"/>
        </w:rPr>
      </w:pPr>
      <w:r>
        <w:rPr>
          <w:rFonts w:ascii="Arial" w:hAnsi="Arial"/>
        </w:rPr>
        <w:t>2. Please note that under Section 80 of the Local Government Act 1972 a person is disqualified from being elected as a Local Councillor or being a member of a Local Council if he/she:</w:t>
      </w:r>
    </w:p>
    <w:p w14:paraId="596E1233" w14:textId="77777777" w:rsidR="000E14F0" w:rsidRDefault="00000000">
      <w:pPr>
        <w:rPr>
          <w:rFonts w:ascii="Arial" w:hAnsi="Arial"/>
        </w:rPr>
      </w:pPr>
      <w:r>
        <w:rPr>
          <w:rFonts w:ascii="Arial" w:hAnsi="Arial"/>
        </w:rPr>
        <w:t xml:space="preserve">a) holds any paid office or employment of the local council (other than the office of Chairman) or of a joint committee on which the Council is represented; or </w:t>
      </w:r>
    </w:p>
    <w:p w14:paraId="6EBD194C" w14:textId="77777777" w:rsidR="000E14F0" w:rsidRDefault="00000000">
      <w:pPr>
        <w:rPr>
          <w:rFonts w:ascii="Arial" w:hAnsi="Arial"/>
        </w:rPr>
      </w:pPr>
      <w:r>
        <w:rPr>
          <w:rFonts w:ascii="Arial" w:hAnsi="Arial"/>
        </w:rPr>
        <w:t xml:space="preserve">b) is a person who has been adjudged bankrupt or has made a composition or arrangement with his/her creditors (but see below); or </w:t>
      </w:r>
    </w:p>
    <w:p w14:paraId="67807E0E" w14:textId="77777777" w:rsidR="000E14F0" w:rsidRDefault="00000000">
      <w:pPr>
        <w:rPr>
          <w:rFonts w:ascii="Arial" w:hAnsi="Arial"/>
        </w:rPr>
      </w:pPr>
      <w:r>
        <w:rPr>
          <w:rFonts w:ascii="Arial" w:hAnsi="Arial"/>
        </w:rPr>
        <w:t>c) 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4770CC42" w14:textId="77777777" w:rsidR="000E14F0" w:rsidRDefault="00000000">
      <w:pPr>
        <w:rPr>
          <w:rFonts w:ascii="Arial" w:hAnsi="Arial"/>
        </w:rPr>
      </w:pPr>
      <w:r>
        <w:rPr>
          <w:rFonts w:ascii="Arial" w:hAnsi="Arial"/>
        </w:rPr>
        <w:t>d) is otherwise disqualified under Part III of the representation of the People Act 1983 for corrupt or illegal practices.</w:t>
      </w:r>
    </w:p>
    <w:p w14:paraId="4D58CC67" w14:textId="77777777" w:rsidR="000E14F0" w:rsidRDefault="000E14F0">
      <w:pPr>
        <w:rPr>
          <w:rFonts w:ascii="Arial" w:hAnsi="Arial"/>
        </w:rPr>
      </w:pPr>
    </w:p>
    <w:p w14:paraId="62A66FBF" w14:textId="77777777" w:rsidR="000E14F0" w:rsidRDefault="00000000">
      <w:pPr>
        <w:rPr>
          <w:rFonts w:ascii="Arial" w:hAnsi="Arial"/>
        </w:rPr>
      </w:pPr>
      <w:r>
        <w:rPr>
          <w:rFonts w:ascii="Arial" w:hAnsi="Arial"/>
        </w:rPr>
        <w:t xml:space="preserve">This disqualification for bankruptcy ceases in the following circumstances:- </w:t>
      </w:r>
    </w:p>
    <w:p w14:paraId="2619D48B" w14:textId="77777777" w:rsidR="000E14F0" w:rsidRDefault="00000000">
      <w:pPr>
        <w:rPr>
          <w:rFonts w:ascii="Arial" w:hAnsi="Arial"/>
        </w:rPr>
      </w:pPr>
      <w:r>
        <w:rPr>
          <w:rFonts w:ascii="Arial" w:hAnsi="Arial"/>
        </w:rPr>
        <w:t>i)  if the bankruptcy is annulled on the grounds that either the person ought not to have been adjudged bankrupt or that his/her debts have been fully discharged;</w:t>
      </w:r>
    </w:p>
    <w:p w14:paraId="47FBB063" w14:textId="77777777" w:rsidR="000E14F0" w:rsidRDefault="00000000">
      <w:pPr>
        <w:rPr>
          <w:rFonts w:ascii="Arial" w:hAnsi="Arial"/>
        </w:rPr>
      </w:pPr>
      <w:r>
        <w:rPr>
          <w:rFonts w:ascii="Arial" w:hAnsi="Arial"/>
        </w:rPr>
        <w:t xml:space="preserve">ii) if the person is discharged with a certificate that the bankruptcy was caused by misfortune without misconduct on his/her part; </w:t>
      </w:r>
    </w:p>
    <w:p w14:paraId="1DAAA247" w14:textId="77777777" w:rsidR="000E14F0" w:rsidRDefault="00000000">
      <w:pPr>
        <w:rPr>
          <w:rFonts w:ascii="Arial" w:hAnsi="Arial"/>
        </w:rPr>
      </w:pPr>
      <w:r>
        <w:rPr>
          <w:rFonts w:ascii="Arial" w:hAnsi="Arial"/>
        </w:rPr>
        <w:t>iii) if the person is discharged without such a certificate.</w:t>
      </w:r>
    </w:p>
    <w:p w14:paraId="36204F3E" w14:textId="77777777" w:rsidR="000E14F0" w:rsidRDefault="000E14F0">
      <w:pPr>
        <w:rPr>
          <w:rFonts w:ascii="Arial" w:hAnsi="Arial"/>
        </w:rPr>
      </w:pPr>
    </w:p>
    <w:p w14:paraId="108CC203" w14:textId="77777777" w:rsidR="000E14F0" w:rsidRDefault="00000000">
      <w:pPr>
        <w:rPr>
          <w:rFonts w:ascii="Arial" w:hAnsi="Arial"/>
        </w:rPr>
      </w:pPr>
      <w:r>
        <w:rPr>
          <w:rFonts w:ascii="Arial" w:hAnsi="Arial"/>
        </w:rPr>
        <w:t>In (i) and (ii) above, the disqualification ceases on the date of the annulment and discharge respectively. In (iii), it ceases on the expiry of five years from the date of discharge.</w:t>
      </w:r>
    </w:p>
    <w:p w14:paraId="02FBA152" w14:textId="77777777" w:rsidR="000E14F0" w:rsidRDefault="000E14F0">
      <w:pPr>
        <w:rPr>
          <w:rFonts w:ascii="Arial" w:hAnsi="Arial"/>
        </w:rPr>
      </w:pPr>
    </w:p>
    <w:p w14:paraId="0A686B0F" w14:textId="77777777" w:rsidR="000E14F0" w:rsidRDefault="00000000">
      <w:pPr>
        <w:rPr>
          <w:rFonts w:ascii="Arial" w:hAnsi="Arial"/>
        </w:rPr>
      </w:pPr>
      <w:r>
        <w:rPr>
          <w:rFonts w:ascii="Arial" w:hAnsi="Arial"/>
        </w:rPr>
        <w:t>I (insert name) ………………………………………………………… hereby confirm, that I am eligible to apply for the vacancy of Stoodleigh Parish Councillor, and the information given on this form is a true and accurate record.</w:t>
      </w:r>
    </w:p>
    <w:p w14:paraId="62DFCEA1" w14:textId="77777777" w:rsidR="000E14F0" w:rsidRDefault="000E14F0">
      <w:pPr>
        <w:rPr>
          <w:rFonts w:ascii="Arial" w:hAnsi="Arial"/>
        </w:rPr>
      </w:pPr>
    </w:p>
    <w:p w14:paraId="3F06DF74" w14:textId="77777777" w:rsidR="000E14F0" w:rsidRDefault="000E14F0">
      <w:pPr>
        <w:rPr>
          <w:rFonts w:ascii="Arial" w:hAnsi="Arial"/>
        </w:rPr>
      </w:pPr>
    </w:p>
    <w:p w14:paraId="05B7420E" w14:textId="77777777" w:rsidR="000E14F0" w:rsidRDefault="00000000">
      <w:pPr>
        <w:rPr>
          <w:rFonts w:ascii="Arial" w:hAnsi="Arial"/>
        </w:rPr>
      </w:pPr>
      <w:r>
        <w:rPr>
          <w:rFonts w:ascii="Arial" w:hAnsi="Arial"/>
        </w:rPr>
        <w:t>Signed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Dated</w:t>
      </w:r>
    </w:p>
    <w:sectPr w:rsidR="000E14F0">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7"/>
    <w:rsid w:val="000E14F0"/>
    <w:rsid w:val="00EC7E56"/>
    <w:rsid w:val="00F901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34BE"/>
  <w15:docId w15:val="{ABC5C9CA-32E3-466B-B2EB-1DE4972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oodleighp@gmail.com" TargetMode="External"/><Relationship Id="rId4" Type="http://schemas.openxmlformats.org/officeDocument/2006/relationships/hyperlink" Target="mailto:stoodleighpc@gm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l\OneDrive\Documents\Geraldine\Website%202026\Parish%20Council%20Co-option%20application%20pack%20Jun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Parish Council Co-option application pack June 2026</Template>
  <TotalTime>1</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Talbot</dc:creator>
  <dc:description/>
  <cp:lastModifiedBy>Geraldine Talbot</cp:lastModifiedBy>
  <cp:revision>1</cp:revision>
  <dcterms:created xsi:type="dcterms:W3CDTF">2026-06-29T10:29:00Z</dcterms:created>
  <dcterms:modified xsi:type="dcterms:W3CDTF">2026-06-29T10:30:00Z</dcterms:modified>
  <dc:language>en-GB</dc:language>
</cp:coreProperties>
</file>