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D59D" w14:textId="7DBA7AA6" w:rsidR="00836733" w:rsidRDefault="00836733" w:rsidP="00836733">
      <w:pPr>
        <w:keepNext/>
        <w:spacing w:after="0" w:line="240" w:lineRule="auto"/>
        <w:jc w:val="center"/>
        <w:outlineLvl w:val="1"/>
        <w:rPr>
          <w:rFonts w:ascii="Arial" w:eastAsia="Times New Roman" w:hAnsi="Arial" w:cs="Times New Roman"/>
          <w:b/>
          <w:kern w:val="0"/>
          <w:sz w:val="28"/>
          <w:szCs w:val="20"/>
          <w14:ligatures w14:val="none"/>
        </w:rPr>
      </w:pPr>
      <w:r>
        <w:rPr>
          <w:rFonts w:ascii="Arial" w:eastAsia="Times New Roman" w:hAnsi="Arial" w:cs="Times New Roman"/>
          <w:b/>
          <w:kern w:val="0"/>
          <w:sz w:val="28"/>
          <w:szCs w:val="20"/>
          <w14:ligatures w14:val="none"/>
        </w:rPr>
        <w:t>Minutes Thursday 2</w:t>
      </w:r>
      <w:r w:rsidRPr="00836733">
        <w:rPr>
          <w:rFonts w:ascii="Arial" w:eastAsia="Times New Roman" w:hAnsi="Arial" w:cs="Times New Roman"/>
          <w:b/>
          <w:kern w:val="0"/>
          <w:sz w:val="28"/>
          <w:szCs w:val="20"/>
          <w:vertAlign w:val="superscript"/>
          <w14:ligatures w14:val="none"/>
        </w:rPr>
        <w:t>nd</w:t>
      </w:r>
      <w:r>
        <w:rPr>
          <w:rFonts w:ascii="Arial" w:eastAsia="Times New Roman" w:hAnsi="Arial" w:cs="Times New Roman"/>
          <w:b/>
          <w:kern w:val="0"/>
          <w:sz w:val="28"/>
          <w:szCs w:val="20"/>
          <w14:ligatures w14:val="none"/>
        </w:rPr>
        <w:t xml:space="preserve"> April 2026 A</w:t>
      </w:r>
      <w:r w:rsidR="00E548E1">
        <w:rPr>
          <w:rFonts w:ascii="Arial" w:eastAsia="Times New Roman" w:hAnsi="Arial" w:cs="Times New Roman"/>
          <w:b/>
          <w:kern w:val="0"/>
          <w:sz w:val="28"/>
          <w:szCs w:val="20"/>
          <w14:ligatures w14:val="none"/>
        </w:rPr>
        <w:t>P</w:t>
      </w:r>
      <w:r>
        <w:rPr>
          <w:rFonts w:ascii="Arial" w:eastAsia="Times New Roman" w:hAnsi="Arial" w:cs="Times New Roman"/>
          <w:b/>
          <w:kern w:val="0"/>
          <w:sz w:val="28"/>
          <w:szCs w:val="20"/>
          <w14:ligatures w14:val="none"/>
        </w:rPr>
        <w:t>M</w:t>
      </w:r>
    </w:p>
    <w:p w14:paraId="5F2E687D" w14:textId="77777777" w:rsidR="00AB4C89" w:rsidRDefault="00AB4C89" w:rsidP="00836733">
      <w:pPr>
        <w:keepNext/>
        <w:spacing w:after="0" w:line="240" w:lineRule="auto"/>
        <w:jc w:val="center"/>
        <w:outlineLvl w:val="1"/>
        <w:rPr>
          <w:rFonts w:ascii="Arial" w:eastAsia="Times New Roman" w:hAnsi="Arial" w:cs="Times New Roman"/>
          <w:b/>
          <w:kern w:val="0"/>
          <w:sz w:val="28"/>
          <w:szCs w:val="20"/>
          <w14:ligatures w14:val="none"/>
        </w:rPr>
      </w:pPr>
    </w:p>
    <w:p w14:paraId="3F20A3B8" w14:textId="04B63D66" w:rsidR="00836733" w:rsidRDefault="00836733" w:rsidP="00836733">
      <w:pPr>
        <w:keepNext/>
        <w:spacing w:after="0" w:line="240" w:lineRule="auto"/>
        <w:outlineLvl w:val="1"/>
        <w:rPr>
          <w:rFonts w:ascii="Arial" w:eastAsia="Times New Roman" w:hAnsi="Arial" w:cs="Times New Roman"/>
          <w:bCs/>
          <w:kern w:val="0"/>
          <w:sz w:val="22"/>
          <w:szCs w:val="22"/>
          <w14:ligatures w14:val="none"/>
        </w:rPr>
      </w:pPr>
      <w:r w:rsidRPr="00AB4C89">
        <w:rPr>
          <w:rFonts w:ascii="Arial" w:eastAsia="Times New Roman" w:hAnsi="Arial" w:cs="Times New Roman"/>
          <w:b/>
          <w:kern w:val="0"/>
          <w:sz w:val="22"/>
          <w:szCs w:val="22"/>
          <w14:ligatures w14:val="none"/>
        </w:rPr>
        <w:t>Meeting commenced:</w:t>
      </w:r>
      <w:r>
        <w:rPr>
          <w:rFonts w:ascii="Arial" w:eastAsia="Times New Roman" w:hAnsi="Arial" w:cs="Times New Roman"/>
          <w:bCs/>
          <w:kern w:val="0"/>
          <w:sz w:val="22"/>
          <w:szCs w:val="22"/>
          <w14:ligatures w14:val="none"/>
        </w:rPr>
        <w:t xml:space="preserve"> </w:t>
      </w:r>
      <w:r w:rsidR="009B5E75">
        <w:rPr>
          <w:rFonts w:ascii="Arial" w:eastAsia="Times New Roman" w:hAnsi="Arial" w:cs="Times New Roman"/>
          <w:bCs/>
          <w:kern w:val="0"/>
          <w:sz w:val="22"/>
          <w:szCs w:val="22"/>
          <w14:ligatures w14:val="none"/>
        </w:rPr>
        <w:t>19:30</w:t>
      </w:r>
    </w:p>
    <w:p w14:paraId="2F479876" w14:textId="1935740F" w:rsidR="00836733" w:rsidRDefault="00836733" w:rsidP="00836733">
      <w:pPr>
        <w:keepNext/>
        <w:spacing w:after="0" w:line="240" w:lineRule="auto"/>
        <w:outlineLvl w:val="1"/>
        <w:rPr>
          <w:rFonts w:ascii="Arial" w:eastAsia="Times New Roman" w:hAnsi="Arial" w:cs="Times New Roman"/>
          <w:bCs/>
          <w:kern w:val="0"/>
          <w:sz w:val="22"/>
          <w:szCs w:val="22"/>
          <w14:ligatures w14:val="none"/>
        </w:rPr>
      </w:pPr>
      <w:r w:rsidRPr="00AB4C89">
        <w:rPr>
          <w:rFonts w:ascii="Arial" w:eastAsia="Times New Roman" w:hAnsi="Arial" w:cs="Times New Roman"/>
          <w:b/>
          <w:kern w:val="0"/>
          <w:sz w:val="22"/>
          <w:szCs w:val="22"/>
          <w14:ligatures w14:val="none"/>
        </w:rPr>
        <w:t>Those present:</w:t>
      </w:r>
      <w:r w:rsidR="009B5E75">
        <w:rPr>
          <w:rFonts w:ascii="Arial" w:eastAsia="Times New Roman" w:hAnsi="Arial" w:cs="Times New Roman"/>
          <w:bCs/>
          <w:kern w:val="0"/>
          <w:sz w:val="22"/>
          <w:szCs w:val="22"/>
          <w14:ligatures w14:val="none"/>
        </w:rPr>
        <w:t xml:space="preserve"> </w:t>
      </w:r>
      <w:r w:rsidR="009B5E75" w:rsidRPr="009B5E75">
        <w:rPr>
          <w:rFonts w:ascii="Arial" w:eastAsia="Times New Roman" w:hAnsi="Arial" w:cs="Times New Roman"/>
          <w:bCs/>
          <w:kern w:val="0"/>
          <w:sz w:val="22"/>
          <w:szCs w:val="22"/>
          <w14:ligatures w14:val="none"/>
        </w:rPr>
        <w:t>Cllrs Northam, Goodwin, Fox, Dorow, Bibby, Richardson, Cunningham, Harvey. Former Clerk Peter Dunn, and new clerk Faye Davies.</w:t>
      </w:r>
    </w:p>
    <w:p w14:paraId="713B1031" w14:textId="358CCF94" w:rsidR="00836733" w:rsidRPr="00836733" w:rsidRDefault="00836733" w:rsidP="00836733">
      <w:pPr>
        <w:keepNext/>
        <w:spacing w:after="0" w:line="240" w:lineRule="auto"/>
        <w:outlineLvl w:val="1"/>
        <w:rPr>
          <w:rFonts w:ascii="Arial" w:eastAsia="Times New Roman" w:hAnsi="Arial" w:cs="Times New Roman"/>
          <w:bCs/>
          <w:kern w:val="0"/>
          <w:sz w:val="22"/>
          <w:szCs w:val="22"/>
          <w14:ligatures w14:val="none"/>
        </w:rPr>
      </w:pPr>
      <w:r w:rsidRPr="00AB4C89">
        <w:rPr>
          <w:rFonts w:ascii="Arial" w:eastAsia="Times New Roman" w:hAnsi="Arial" w:cs="Times New Roman"/>
          <w:b/>
          <w:kern w:val="0"/>
          <w:sz w:val="22"/>
          <w:szCs w:val="22"/>
          <w14:ligatures w14:val="none"/>
        </w:rPr>
        <w:t>Members of the public:</w:t>
      </w:r>
      <w:r>
        <w:rPr>
          <w:rFonts w:ascii="Arial" w:eastAsia="Times New Roman" w:hAnsi="Arial" w:cs="Times New Roman"/>
          <w:bCs/>
          <w:kern w:val="0"/>
          <w:sz w:val="22"/>
          <w:szCs w:val="22"/>
          <w14:ligatures w14:val="none"/>
        </w:rPr>
        <w:t xml:space="preserve"> </w:t>
      </w:r>
      <w:r w:rsidR="009B5E75">
        <w:rPr>
          <w:rFonts w:ascii="Arial" w:eastAsia="Times New Roman" w:hAnsi="Arial" w:cs="Times New Roman"/>
          <w:bCs/>
          <w:kern w:val="0"/>
          <w:sz w:val="22"/>
          <w:szCs w:val="22"/>
          <w14:ligatures w14:val="none"/>
        </w:rPr>
        <w:t>0</w:t>
      </w:r>
    </w:p>
    <w:p w14:paraId="064AEB77" w14:textId="07B4685E" w:rsidR="00836733" w:rsidRPr="00836733" w:rsidRDefault="00836733" w:rsidP="00836733">
      <w:pPr>
        <w:numPr>
          <w:ilvl w:val="0"/>
          <w:numId w:val="1"/>
        </w:numPr>
        <w:tabs>
          <w:tab w:val="clear" w:pos="360"/>
          <w:tab w:val="num" w:pos="-5529"/>
        </w:tabs>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To receive the following Reports (strictly maximum 15 minutes – long reports should be submitted in advance to allow circulation to councillors prior to the meeting– submitted reports will be appended to meeting minutes</w:t>
      </w:r>
      <w:r w:rsidR="00AB4C89" w:rsidRPr="00836733">
        <w:rPr>
          <w:rFonts w:ascii="Arial" w:eastAsia="Times New Roman" w:hAnsi="Arial" w:cs="Times New Roman"/>
          <w:b/>
          <w:kern w:val="0"/>
          <w:sz w:val="22"/>
          <w:szCs w:val="20"/>
          <w14:ligatures w14:val="none"/>
        </w:rPr>
        <w:t>): -</w:t>
      </w:r>
    </w:p>
    <w:p w14:paraId="29D26428" w14:textId="77777777" w:rsidR="00E92834" w:rsidRDefault="00836733" w:rsidP="00E92834">
      <w:pPr>
        <w:numPr>
          <w:ilvl w:val="1"/>
          <w:numId w:val="1"/>
        </w:numPr>
        <w:tabs>
          <w:tab w:val="left" w:pos="-5387"/>
        </w:tabs>
        <w:spacing w:before="40" w:after="40" w:line="240" w:lineRule="auto"/>
        <w:rPr>
          <w:rFonts w:ascii="Arial" w:eastAsia="Times New Roman" w:hAnsi="Arial" w:cs="Times New Roman"/>
          <w:bCs/>
          <w:kern w:val="0"/>
          <w:sz w:val="22"/>
          <w:szCs w:val="20"/>
          <w14:ligatures w14:val="none"/>
        </w:rPr>
      </w:pPr>
      <w:r w:rsidRPr="00836733">
        <w:rPr>
          <w:rFonts w:ascii="Arial" w:eastAsia="Times New Roman" w:hAnsi="Arial" w:cs="Times New Roman"/>
          <w:b/>
          <w:kern w:val="0"/>
          <w:sz w:val="22"/>
          <w:szCs w:val="20"/>
          <w14:ligatures w14:val="none"/>
        </w:rPr>
        <w:t>County and District</w:t>
      </w:r>
      <w:r w:rsidR="009B5E75">
        <w:rPr>
          <w:rFonts w:ascii="Arial" w:eastAsia="Times New Roman" w:hAnsi="Arial" w:cs="Times New Roman"/>
          <w:b/>
          <w:kern w:val="0"/>
          <w:sz w:val="22"/>
          <w:szCs w:val="20"/>
          <w14:ligatures w14:val="none"/>
        </w:rPr>
        <w:t xml:space="preserve">: </w:t>
      </w:r>
      <w:r w:rsidR="009B5E75">
        <w:rPr>
          <w:rFonts w:ascii="Arial" w:eastAsia="Times New Roman" w:hAnsi="Arial" w:cs="Times New Roman"/>
          <w:bCs/>
          <w:kern w:val="0"/>
          <w:sz w:val="22"/>
          <w:szCs w:val="20"/>
          <w14:ligatures w14:val="none"/>
        </w:rPr>
        <w:t>County Cllr not in attendance.</w:t>
      </w:r>
    </w:p>
    <w:p w14:paraId="358EBD81" w14:textId="6AFFC5F4" w:rsidR="00E92834" w:rsidRPr="00E92834" w:rsidRDefault="00E92834" w:rsidP="00E92834">
      <w:pPr>
        <w:tabs>
          <w:tab w:val="left" w:pos="-5387"/>
        </w:tabs>
        <w:spacing w:before="40" w:after="40" w:line="240" w:lineRule="auto"/>
        <w:ind w:left="720"/>
        <w:rPr>
          <w:rFonts w:ascii="Arial" w:eastAsia="Times New Roman" w:hAnsi="Arial" w:cs="Times New Roman"/>
          <w:bCs/>
          <w:kern w:val="0"/>
          <w:sz w:val="22"/>
          <w:szCs w:val="20"/>
          <w14:ligatures w14:val="none"/>
        </w:rPr>
      </w:pPr>
      <w:r>
        <w:rPr>
          <w:rFonts w:ascii="Arial" w:eastAsia="Times New Roman" w:hAnsi="Arial" w:cs="Times New Roman"/>
          <w:b/>
          <w:kern w:val="0"/>
          <w:sz w:val="22"/>
          <w:szCs w:val="20"/>
          <w14:ligatures w14:val="none"/>
        </w:rPr>
        <w:t>District Cllr Report:</w:t>
      </w:r>
      <w:r>
        <w:rPr>
          <w:rFonts w:ascii="Arial" w:eastAsia="Times New Roman" w:hAnsi="Arial" w:cs="Times New Roman"/>
          <w:bCs/>
          <w:kern w:val="0"/>
          <w:sz w:val="22"/>
          <w:szCs w:val="20"/>
          <w14:ligatures w14:val="none"/>
        </w:rPr>
        <w:t xml:space="preserve"> R</w:t>
      </w:r>
      <w:r w:rsidRPr="00E92834">
        <w:rPr>
          <w:rFonts w:ascii="Arial" w:eastAsia="Times New Roman" w:hAnsi="Arial" w:cs="Times New Roman"/>
          <w:bCs/>
          <w:kern w:val="0"/>
          <w:sz w:val="22"/>
          <w:szCs w:val="20"/>
          <w14:ligatures w14:val="none"/>
        </w:rPr>
        <w:t>ackenford planning application (inert waste site). Rackenford is asking if the council will go to the portal and put an objection in against the planning application</w:t>
      </w:r>
      <w:r>
        <w:rPr>
          <w:rFonts w:ascii="Arial" w:eastAsia="Times New Roman" w:hAnsi="Arial" w:cs="Times New Roman"/>
          <w:bCs/>
          <w:kern w:val="0"/>
          <w:sz w:val="22"/>
          <w:szCs w:val="20"/>
          <w14:ligatures w14:val="none"/>
        </w:rPr>
        <w:t>, there is also currently an online petition against this planning application which the public are being urged to sign</w:t>
      </w:r>
      <w:r w:rsidRPr="00E92834">
        <w:rPr>
          <w:rFonts w:ascii="Arial" w:eastAsia="Times New Roman" w:hAnsi="Arial" w:cs="Times New Roman"/>
          <w:bCs/>
          <w:kern w:val="0"/>
          <w:sz w:val="22"/>
          <w:szCs w:val="20"/>
          <w14:ligatures w14:val="none"/>
        </w:rPr>
        <w:t xml:space="preserve">. The planning application number is DCC/4451/2025, </w:t>
      </w:r>
      <w:r w:rsidR="004C60C7">
        <w:rPr>
          <w:rFonts w:ascii="Arial" w:eastAsia="Times New Roman" w:hAnsi="Arial" w:cs="Times New Roman"/>
          <w:bCs/>
          <w:kern w:val="0"/>
          <w:sz w:val="22"/>
          <w:szCs w:val="20"/>
          <w14:ligatures w14:val="none"/>
        </w:rPr>
        <w:t>Cllr Fox</w:t>
      </w:r>
      <w:r w:rsidRPr="00E92834">
        <w:rPr>
          <w:rFonts w:ascii="Arial" w:eastAsia="Times New Roman" w:hAnsi="Arial" w:cs="Times New Roman"/>
          <w:bCs/>
          <w:kern w:val="0"/>
          <w:sz w:val="22"/>
          <w:szCs w:val="20"/>
          <w14:ligatures w14:val="none"/>
        </w:rPr>
        <w:t xml:space="preserve"> pro</w:t>
      </w:r>
      <w:r w:rsidR="00E41ECA">
        <w:rPr>
          <w:rFonts w:ascii="Arial" w:eastAsia="Times New Roman" w:hAnsi="Arial" w:cs="Times New Roman"/>
          <w:bCs/>
          <w:kern w:val="0"/>
          <w:sz w:val="22"/>
          <w:szCs w:val="20"/>
          <w14:ligatures w14:val="none"/>
        </w:rPr>
        <w:t>po</w:t>
      </w:r>
      <w:r w:rsidRPr="00E92834">
        <w:rPr>
          <w:rFonts w:ascii="Arial" w:eastAsia="Times New Roman" w:hAnsi="Arial" w:cs="Times New Roman"/>
          <w:bCs/>
          <w:kern w:val="0"/>
          <w:sz w:val="22"/>
          <w:szCs w:val="20"/>
          <w14:ligatures w14:val="none"/>
        </w:rPr>
        <w:t xml:space="preserve">sed to object as a council, this was seconded by </w:t>
      </w:r>
      <w:r>
        <w:rPr>
          <w:rFonts w:ascii="Arial" w:eastAsia="Times New Roman" w:hAnsi="Arial" w:cs="Times New Roman"/>
          <w:bCs/>
          <w:kern w:val="0"/>
          <w:sz w:val="22"/>
          <w:szCs w:val="20"/>
          <w14:ligatures w14:val="none"/>
        </w:rPr>
        <w:t>C</w:t>
      </w:r>
      <w:r w:rsidR="004C60C7">
        <w:rPr>
          <w:rFonts w:ascii="Arial" w:eastAsia="Times New Roman" w:hAnsi="Arial" w:cs="Times New Roman"/>
          <w:bCs/>
          <w:kern w:val="0"/>
          <w:sz w:val="22"/>
          <w:szCs w:val="20"/>
          <w14:ligatures w14:val="none"/>
        </w:rPr>
        <w:t xml:space="preserve">llr Northam. </w:t>
      </w:r>
    </w:p>
    <w:p w14:paraId="0337D86D" w14:textId="4008BE27" w:rsidR="00836733" w:rsidRPr="009B5E75" w:rsidRDefault="00E92834" w:rsidP="00E92834">
      <w:pPr>
        <w:tabs>
          <w:tab w:val="num" w:pos="-5529"/>
          <w:tab w:val="left" w:pos="-5387"/>
        </w:tabs>
        <w:spacing w:before="40" w:after="40" w:line="240" w:lineRule="auto"/>
        <w:ind w:left="720"/>
        <w:rPr>
          <w:rFonts w:ascii="Arial" w:eastAsia="Times New Roman" w:hAnsi="Arial" w:cs="Times New Roman"/>
          <w:b/>
          <w:kern w:val="0"/>
          <w:sz w:val="22"/>
          <w:szCs w:val="20"/>
          <w14:ligatures w14:val="none"/>
        </w:rPr>
      </w:pPr>
      <w:r w:rsidRPr="00E92834">
        <w:rPr>
          <w:rFonts w:ascii="Arial" w:eastAsia="Times New Roman" w:hAnsi="Arial" w:cs="Times New Roman"/>
          <w:bCs/>
          <w:kern w:val="0"/>
          <w:sz w:val="22"/>
          <w:szCs w:val="20"/>
          <w14:ligatures w14:val="none"/>
        </w:rPr>
        <w:t>New estate paths, Allison homes gave assurance that the main path would be tarmacked, however those working on the site have said otherwise. Cllr Jones has repeatedly queried this and was eventually told these paths may not actually be tarmacked.</w:t>
      </w:r>
    </w:p>
    <w:p w14:paraId="107676D0" w14:textId="77777777"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Police Advocate update.</w:t>
      </w:r>
    </w:p>
    <w:p w14:paraId="2BB8B94C" w14:textId="77777777" w:rsidR="00836733" w:rsidRPr="00836733" w:rsidRDefault="00836733" w:rsidP="00836733">
      <w:pPr>
        <w:tabs>
          <w:tab w:val="left" w:pos="-5387"/>
        </w:tabs>
        <w:spacing w:before="40" w:after="40" w:line="240" w:lineRule="auto"/>
        <w:ind w:left="990"/>
        <w:rPr>
          <w:rFonts w:ascii="Arial" w:eastAsia="Times New Roman" w:hAnsi="Arial" w:cs="Times New Roman"/>
          <w:b/>
          <w:color w:val="0000FF"/>
          <w:kern w:val="0"/>
          <w:sz w:val="20"/>
          <w:szCs w:val="20"/>
          <w:u w:val="single"/>
          <w14:ligatures w14:val="none"/>
        </w:rPr>
      </w:pPr>
      <w:r w:rsidRPr="00836733">
        <w:rPr>
          <w:rFonts w:ascii="Arial" w:eastAsia="Times New Roman" w:hAnsi="Arial" w:cs="Times New Roman"/>
          <w:b/>
          <w:color w:val="0000FF"/>
          <w:kern w:val="0"/>
          <w:sz w:val="20"/>
          <w:szCs w:val="20"/>
          <w:u w:val="single"/>
          <w14:ligatures w14:val="none"/>
        </w:rPr>
        <w:t>https://devonandcornwall-pcc.gov.uk/councillor-advocate-scheme</w:t>
      </w:r>
    </w:p>
    <w:p w14:paraId="68A957C6" w14:textId="77777777" w:rsidR="00836733" w:rsidRPr="00836733" w:rsidRDefault="00836733" w:rsidP="00836733">
      <w:pPr>
        <w:tabs>
          <w:tab w:val="left" w:pos="-5387"/>
        </w:tabs>
        <w:spacing w:before="40" w:after="40" w:line="240" w:lineRule="auto"/>
        <w:ind w:left="990"/>
        <w:rPr>
          <w:rFonts w:ascii="Arial" w:eastAsia="Times New Roman" w:hAnsi="Arial" w:cs="Times New Roman"/>
          <w:b/>
          <w:kern w:val="0"/>
          <w:sz w:val="22"/>
          <w:szCs w:val="20"/>
          <w14:ligatures w14:val="none"/>
        </w:rPr>
      </w:pPr>
      <w:hyperlink r:id="rId7" w:history="1">
        <w:r w:rsidRPr="00836733">
          <w:rPr>
            <w:rFonts w:ascii="Arial" w:eastAsia="Times New Roman" w:hAnsi="Arial" w:cs="Times New Roman"/>
            <w:b/>
            <w:color w:val="0000FF"/>
            <w:kern w:val="0"/>
            <w:sz w:val="20"/>
            <w:szCs w:val="20"/>
            <w:u w:val="single"/>
            <w14:ligatures w14:val="none"/>
          </w:rPr>
          <w:t>https://www.police.uk/pu/your-area/devon-and-cornwall-police/south-molton/</w:t>
        </w:r>
      </w:hyperlink>
    </w:p>
    <w:p w14:paraId="4399257D" w14:textId="77777777"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Parish Groups with Council Representatives.</w:t>
      </w:r>
    </w:p>
    <w:p w14:paraId="658FC7A9" w14:textId="149401F0" w:rsidR="00836733" w:rsidRPr="00E92834" w:rsidRDefault="00836733" w:rsidP="00E92834">
      <w:pPr>
        <w:numPr>
          <w:ilvl w:val="0"/>
          <w:numId w:val="1"/>
        </w:numPr>
        <w:tabs>
          <w:tab w:val="clear" w:pos="360"/>
          <w:tab w:val="num" w:pos="-5529"/>
        </w:tabs>
        <w:spacing w:after="60" w:line="240" w:lineRule="auto"/>
        <w:ind w:left="426" w:hanging="426"/>
        <w:rPr>
          <w:rFonts w:ascii="Arial" w:eastAsia="Times New Roman" w:hAnsi="Arial" w:cs="Times New Roman"/>
          <w:kern w:val="0"/>
          <w:sz w:val="22"/>
          <w:szCs w:val="20"/>
          <w14:ligatures w14:val="none"/>
        </w:rPr>
      </w:pPr>
      <w:r w:rsidRPr="00836733">
        <w:rPr>
          <w:rFonts w:ascii="Arial" w:eastAsia="Times New Roman" w:hAnsi="Arial" w:cs="Times New Roman"/>
          <w:b/>
          <w:kern w:val="0"/>
          <w:sz w:val="22"/>
          <w:szCs w:val="20"/>
          <w14:ligatures w14:val="none"/>
        </w:rPr>
        <w:t>Public Session</w:t>
      </w:r>
      <w:r w:rsidR="00E92834">
        <w:rPr>
          <w:rFonts w:ascii="Arial" w:eastAsia="Times New Roman" w:hAnsi="Arial" w:cs="Times New Roman"/>
          <w:b/>
          <w:kern w:val="0"/>
          <w:sz w:val="22"/>
          <w:szCs w:val="20"/>
          <w14:ligatures w14:val="none"/>
        </w:rPr>
        <w:t>:</w:t>
      </w:r>
      <w:r w:rsidR="00E92834">
        <w:rPr>
          <w:rFonts w:ascii="Arial" w:eastAsia="Times New Roman" w:hAnsi="Arial" w:cs="Times New Roman"/>
          <w:kern w:val="0"/>
          <w:sz w:val="22"/>
          <w:szCs w:val="20"/>
          <w14:ligatures w14:val="none"/>
        </w:rPr>
        <w:t xml:space="preserve"> </w:t>
      </w:r>
      <w:r w:rsidR="009B5E75" w:rsidRPr="00E92834">
        <w:rPr>
          <w:rFonts w:ascii="Arial" w:eastAsia="Times New Roman" w:hAnsi="Arial" w:cs="Times New Roman"/>
          <w:kern w:val="0"/>
          <w:sz w:val="22"/>
          <w:szCs w:val="20"/>
          <w14:ligatures w14:val="none"/>
        </w:rPr>
        <w:t xml:space="preserve">No public in attendance for this meeting. </w:t>
      </w:r>
    </w:p>
    <w:p w14:paraId="57EB8439" w14:textId="77777777" w:rsidR="00836733" w:rsidRPr="00836733" w:rsidRDefault="00836733" w:rsidP="00836733">
      <w:pPr>
        <w:spacing w:after="60" w:line="240" w:lineRule="auto"/>
        <w:rPr>
          <w:rFonts w:ascii="Arial" w:eastAsia="Times New Roman" w:hAnsi="Arial" w:cs="Times New Roman"/>
          <w:b/>
          <w:kern w:val="0"/>
          <w:sz w:val="22"/>
          <w:szCs w:val="20"/>
          <w:u w:val="single"/>
          <w14:ligatures w14:val="none"/>
        </w:rPr>
      </w:pPr>
    </w:p>
    <w:p w14:paraId="013C52C8" w14:textId="77777777" w:rsidR="00836733" w:rsidRPr="00836733" w:rsidRDefault="00836733" w:rsidP="00836733">
      <w:pPr>
        <w:spacing w:after="60" w:line="240" w:lineRule="auto"/>
        <w:rPr>
          <w:rFonts w:ascii="Arial" w:eastAsia="Times New Roman" w:hAnsi="Arial" w:cs="Times New Roman"/>
          <w:b/>
          <w:kern w:val="0"/>
          <w:sz w:val="22"/>
          <w:szCs w:val="20"/>
          <w:u w:val="single"/>
          <w14:ligatures w14:val="none"/>
        </w:rPr>
      </w:pPr>
      <w:r w:rsidRPr="00836733">
        <w:rPr>
          <w:rFonts w:ascii="Arial" w:eastAsia="Times New Roman" w:hAnsi="Arial" w:cs="Times New Roman"/>
          <w:b/>
          <w:kern w:val="0"/>
          <w:sz w:val="22"/>
          <w:szCs w:val="20"/>
          <w:u w:val="single"/>
          <w14:ligatures w14:val="none"/>
        </w:rPr>
        <w:t>Council Session – No public participation</w:t>
      </w:r>
    </w:p>
    <w:p w14:paraId="02406E7E" w14:textId="411ACFAA" w:rsidR="00836733" w:rsidRPr="00836733" w:rsidRDefault="00836733" w:rsidP="00836733">
      <w:pPr>
        <w:numPr>
          <w:ilvl w:val="0"/>
          <w:numId w:val="1"/>
        </w:numPr>
        <w:tabs>
          <w:tab w:val="clear" w:pos="360"/>
          <w:tab w:val="num" w:pos="-5529"/>
        </w:tabs>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To Approve Apologies for Absence</w:t>
      </w:r>
      <w:r>
        <w:rPr>
          <w:rFonts w:ascii="Arial" w:eastAsia="Times New Roman" w:hAnsi="Arial" w:cs="Times New Roman"/>
          <w:b/>
          <w:kern w:val="0"/>
          <w:sz w:val="22"/>
          <w:szCs w:val="20"/>
          <w14:ligatures w14:val="none"/>
        </w:rPr>
        <w:t xml:space="preserve">: </w:t>
      </w:r>
    </w:p>
    <w:p w14:paraId="7CDB9536" w14:textId="77777777" w:rsidR="00836733" w:rsidRPr="00836733" w:rsidRDefault="00836733" w:rsidP="00836733">
      <w:pPr>
        <w:numPr>
          <w:ilvl w:val="0"/>
          <w:numId w:val="1"/>
        </w:numPr>
        <w:tabs>
          <w:tab w:val="clear" w:pos="360"/>
          <w:tab w:val="num" w:pos="-5529"/>
        </w:tabs>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Minutes.</w:t>
      </w:r>
    </w:p>
    <w:p w14:paraId="0EF84239" w14:textId="1C2AFCFE" w:rsidR="00836733" w:rsidRPr="00836733" w:rsidRDefault="00836733" w:rsidP="00836733">
      <w:pPr>
        <w:numPr>
          <w:ilvl w:val="1"/>
          <w:numId w:val="1"/>
        </w:numPr>
        <w:spacing w:before="40" w:after="40" w:line="240" w:lineRule="auto"/>
        <w:ind w:left="990" w:hanging="564"/>
        <w:rPr>
          <w:rFonts w:ascii="Arial" w:eastAsia="Times New Roman" w:hAnsi="Arial" w:cs="Times New Roman"/>
          <w:kern w:val="0"/>
          <w:sz w:val="22"/>
          <w:szCs w:val="20"/>
          <w14:ligatures w14:val="none"/>
        </w:rPr>
      </w:pPr>
      <w:r w:rsidRPr="00836733">
        <w:rPr>
          <w:rFonts w:ascii="Arial" w:eastAsia="Times New Roman" w:hAnsi="Arial" w:cs="Times New Roman"/>
          <w:b/>
          <w:color w:val="FF0000"/>
          <w:kern w:val="0"/>
          <w:sz w:val="22"/>
          <w:szCs w:val="20"/>
          <w14:ligatures w14:val="none"/>
        </w:rPr>
        <w:t>05/03/26</w:t>
      </w:r>
      <w:r w:rsidR="00AB4C89" w:rsidRPr="00836733">
        <w:rPr>
          <w:rFonts w:ascii="Arial" w:eastAsia="Times New Roman" w:hAnsi="Arial" w:cs="Times New Roman"/>
          <w:b/>
          <w:kern w:val="0"/>
          <w:sz w:val="22"/>
          <w:szCs w:val="20"/>
          <w14:ligatures w14:val="none"/>
        </w:rPr>
        <w:t xml:space="preserve">. </w:t>
      </w:r>
      <w:r w:rsidRPr="00836733">
        <w:rPr>
          <w:rFonts w:ascii="Arial" w:eastAsia="Times New Roman" w:hAnsi="Arial" w:cs="Times New Roman"/>
          <w:kern w:val="0"/>
          <w:sz w:val="22"/>
          <w:szCs w:val="20"/>
          <w14:ligatures w14:val="none"/>
        </w:rPr>
        <w:t>To sign if approved, minutes of the Council</w:t>
      </w:r>
      <w:r>
        <w:rPr>
          <w:rFonts w:ascii="Arial" w:eastAsia="Times New Roman" w:hAnsi="Arial" w:cs="Times New Roman"/>
          <w:kern w:val="0"/>
          <w:sz w:val="22"/>
          <w:szCs w:val="20"/>
          <w14:ligatures w14:val="none"/>
        </w:rPr>
        <w:t xml:space="preserve">: approved. Proposed by </w:t>
      </w:r>
      <w:r w:rsidR="004C60C7">
        <w:rPr>
          <w:rFonts w:ascii="Arial" w:eastAsia="Times New Roman" w:hAnsi="Arial" w:cs="Times New Roman"/>
          <w:kern w:val="0"/>
          <w:sz w:val="22"/>
          <w:szCs w:val="20"/>
          <w14:ligatures w14:val="none"/>
        </w:rPr>
        <w:t>Cllr Cunningham</w:t>
      </w:r>
      <w:r>
        <w:rPr>
          <w:rFonts w:ascii="Arial" w:eastAsia="Times New Roman" w:hAnsi="Arial" w:cs="Times New Roman"/>
          <w:kern w:val="0"/>
          <w:sz w:val="22"/>
          <w:szCs w:val="20"/>
          <w14:ligatures w14:val="none"/>
        </w:rPr>
        <w:t xml:space="preserve">, seconded by </w:t>
      </w:r>
      <w:r w:rsidR="004C60C7">
        <w:rPr>
          <w:rFonts w:ascii="Arial" w:eastAsia="Times New Roman" w:hAnsi="Arial" w:cs="Times New Roman"/>
          <w:kern w:val="0"/>
          <w:sz w:val="22"/>
          <w:szCs w:val="20"/>
          <w14:ligatures w14:val="none"/>
        </w:rPr>
        <w:t>Cllr Bibby.</w:t>
      </w:r>
    </w:p>
    <w:p w14:paraId="65114AC3" w14:textId="52069933" w:rsidR="00836733" w:rsidRPr="00836733" w:rsidRDefault="00836733" w:rsidP="00836733">
      <w:pPr>
        <w:numPr>
          <w:ilvl w:val="0"/>
          <w:numId w:val="1"/>
        </w:numPr>
        <w:tabs>
          <w:tab w:val="clear" w:pos="360"/>
          <w:tab w:val="num" w:pos="-5529"/>
        </w:tabs>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 xml:space="preserve">To consider Code of Conduct </w:t>
      </w:r>
      <w:r w:rsidR="00AB4C89" w:rsidRPr="00836733">
        <w:rPr>
          <w:rFonts w:ascii="Arial" w:eastAsia="Times New Roman" w:hAnsi="Arial" w:cs="Times New Roman"/>
          <w:b/>
          <w:kern w:val="0"/>
          <w:sz w:val="22"/>
          <w:szCs w:val="20"/>
          <w14:ligatures w14:val="none"/>
        </w:rPr>
        <w:t>Matters: -</w:t>
      </w:r>
    </w:p>
    <w:p w14:paraId="636E14AC" w14:textId="77415494"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Written councillor dispensation requests arising</w:t>
      </w:r>
      <w:r>
        <w:rPr>
          <w:rFonts w:ascii="Arial" w:eastAsia="Times New Roman" w:hAnsi="Arial" w:cs="Times New Roman"/>
          <w:b/>
          <w:kern w:val="0"/>
          <w:sz w:val="22"/>
          <w:szCs w:val="20"/>
          <w14:ligatures w14:val="none"/>
        </w:rPr>
        <w:t xml:space="preserve">: </w:t>
      </w:r>
      <w:r w:rsidRPr="00E92834">
        <w:rPr>
          <w:rFonts w:ascii="Arial" w:eastAsia="Times New Roman" w:hAnsi="Arial" w:cs="Times New Roman"/>
          <w:bCs/>
          <w:kern w:val="0"/>
          <w:sz w:val="22"/>
          <w:szCs w:val="20"/>
          <w14:ligatures w14:val="none"/>
        </w:rPr>
        <w:t>None.</w:t>
      </w:r>
    </w:p>
    <w:p w14:paraId="111BF1AA" w14:textId="10AC624A"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Declarations of Interests</w:t>
      </w:r>
      <w:r>
        <w:rPr>
          <w:rFonts w:ascii="Arial" w:eastAsia="Times New Roman" w:hAnsi="Arial" w:cs="Times New Roman"/>
          <w:b/>
          <w:kern w:val="0"/>
          <w:sz w:val="22"/>
          <w:szCs w:val="20"/>
          <w14:ligatures w14:val="none"/>
        </w:rPr>
        <w:t xml:space="preserve">: </w:t>
      </w:r>
      <w:r w:rsidRPr="00E92834">
        <w:rPr>
          <w:rFonts w:ascii="Arial" w:eastAsia="Times New Roman" w:hAnsi="Arial" w:cs="Times New Roman"/>
          <w:bCs/>
          <w:kern w:val="0"/>
          <w:sz w:val="22"/>
          <w:szCs w:val="20"/>
          <w14:ligatures w14:val="none"/>
        </w:rPr>
        <w:t>None.</w:t>
      </w:r>
      <w:r>
        <w:rPr>
          <w:rFonts w:ascii="Arial" w:eastAsia="Times New Roman" w:hAnsi="Arial" w:cs="Times New Roman"/>
          <w:b/>
          <w:kern w:val="0"/>
          <w:sz w:val="22"/>
          <w:szCs w:val="20"/>
          <w14:ligatures w14:val="none"/>
        </w:rPr>
        <w:t xml:space="preserve"> </w:t>
      </w:r>
    </w:p>
    <w:p w14:paraId="7812BECD" w14:textId="77777777" w:rsidR="00836733" w:rsidRPr="00836733" w:rsidRDefault="00836733" w:rsidP="00836733">
      <w:pPr>
        <w:tabs>
          <w:tab w:val="left" w:pos="-5387"/>
        </w:tabs>
        <w:spacing w:before="40" w:after="40" w:line="240" w:lineRule="auto"/>
        <w:ind w:left="990"/>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(Code of Conduct available on website under Finance &amp; Policy*).</w:t>
      </w:r>
    </w:p>
    <w:p w14:paraId="022EB995" w14:textId="2637F0B6"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To Consider any application(s) for co-option</w:t>
      </w:r>
      <w:r w:rsidR="00CC7491">
        <w:rPr>
          <w:rFonts w:ascii="Arial" w:eastAsia="Times New Roman" w:hAnsi="Arial" w:cs="Times New Roman"/>
          <w:b/>
          <w:kern w:val="0"/>
          <w:sz w:val="22"/>
          <w:szCs w:val="20"/>
          <w14:ligatures w14:val="none"/>
        </w:rPr>
        <w:t xml:space="preserve">: </w:t>
      </w:r>
      <w:r w:rsidR="00CC7491" w:rsidRPr="00E92834">
        <w:rPr>
          <w:rFonts w:ascii="Arial" w:eastAsia="Times New Roman" w:hAnsi="Arial" w:cs="Times New Roman"/>
          <w:bCs/>
          <w:kern w:val="0"/>
          <w:sz w:val="22"/>
          <w:szCs w:val="20"/>
          <w14:ligatures w14:val="none"/>
        </w:rPr>
        <w:t>None.</w:t>
      </w:r>
      <w:r w:rsidR="00CC7491">
        <w:rPr>
          <w:rFonts w:ascii="Arial" w:eastAsia="Times New Roman" w:hAnsi="Arial" w:cs="Times New Roman"/>
          <w:b/>
          <w:kern w:val="0"/>
          <w:sz w:val="22"/>
          <w:szCs w:val="20"/>
          <w14:ligatures w14:val="none"/>
        </w:rPr>
        <w:t xml:space="preserve"> </w:t>
      </w:r>
    </w:p>
    <w:p w14:paraId="55924D63" w14:textId="77777777" w:rsidR="00836733" w:rsidRPr="00836733" w:rsidRDefault="00836733" w:rsidP="00836733">
      <w:pPr>
        <w:numPr>
          <w:ilvl w:val="0"/>
          <w:numId w:val="1"/>
        </w:numPr>
        <w:tabs>
          <w:tab w:val="clear" w:pos="360"/>
          <w:tab w:val="num" w:pos="-5529"/>
        </w:tabs>
        <w:spacing w:before="60"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To consider the following Planning &amp; Licensing Matters.</w:t>
      </w:r>
    </w:p>
    <w:p w14:paraId="2D011591" w14:textId="77777777" w:rsidR="00E92834"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Planning list (appended).</w:t>
      </w:r>
    </w:p>
    <w:p w14:paraId="4CF846C6" w14:textId="77777777" w:rsidR="00E92834" w:rsidRDefault="00CC7491" w:rsidP="00E92834">
      <w:pPr>
        <w:tabs>
          <w:tab w:val="num" w:pos="-5529"/>
          <w:tab w:val="left" w:pos="-5387"/>
        </w:tabs>
        <w:spacing w:before="40" w:after="40" w:line="240" w:lineRule="auto"/>
        <w:ind w:left="990"/>
        <w:rPr>
          <w:rFonts w:ascii="Arial" w:eastAsia="Times New Roman" w:hAnsi="Arial" w:cs="Times New Roman"/>
          <w:b/>
          <w:kern w:val="0"/>
          <w:sz w:val="22"/>
          <w:szCs w:val="20"/>
          <w14:ligatures w14:val="none"/>
        </w:rPr>
      </w:pPr>
      <w:r>
        <w:rPr>
          <w:rFonts w:ascii="Arial" w:eastAsia="Times New Roman" w:hAnsi="Arial" w:cs="Times New Roman"/>
          <w:b/>
          <w:kern w:val="0"/>
          <w:sz w:val="22"/>
          <w:szCs w:val="20"/>
          <w14:ligatures w14:val="none"/>
        </w:rPr>
        <w:t>81460</w:t>
      </w:r>
      <w:r w:rsidR="00E92834">
        <w:rPr>
          <w:rFonts w:ascii="Arial" w:eastAsia="Times New Roman" w:hAnsi="Arial" w:cs="Times New Roman"/>
          <w:b/>
          <w:kern w:val="0"/>
          <w:sz w:val="22"/>
          <w:szCs w:val="20"/>
          <w14:ligatures w14:val="none"/>
        </w:rPr>
        <w:t xml:space="preserve">: </w:t>
      </w:r>
      <w:r w:rsidR="003036BA" w:rsidRPr="00E92834">
        <w:rPr>
          <w:rFonts w:ascii="Arial" w:eastAsia="Times New Roman" w:hAnsi="Arial" w:cs="Times New Roman"/>
          <w:bCs/>
          <w:kern w:val="0"/>
          <w:sz w:val="22"/>
          <w:szCs w:val="20"/>
          <w14:ligatures w14:val="none"/>
        </w:rPr>
        <w:t>No</w:t>
      </w:r>
      <w:r w:rsidR="003036BA">
        <w:rPr>
          <w:rFonts w:ascii="Arial" w:eastAsia="Times New Roman" w:hAnsi="Arial" w:cs="Times New Roman"/>
          <w:b/>
          <w:kern w:val="0"/>
          <w:sz w:val="22"/>
          <w:szCs w:val="20"/>
          <w14:ligatures w14:val="none"/>
        </w:rPr>
        <w:t xml:space="preserve"> </w:t>
      </w:r>
      <w:r w:rsidR="003036BA" w:rsidRPr="00E92834">
        <w:rPr>
          <w:rFonts w:ascii="Arial" w:eastAsia="Times New Roman" w:hAnsi="Arial" w:cs="Times New Roman"/>
          <w:bCs/>
          <w:kern w:val="0"/>
          <w:sz w:val="22"/>
          <w:szCs w:val="20"/>
          <w14:ligatures w14:val="none"/>
        </w:rPr>
        <w:t>objections.</w:t>
      </w:r>
    </w:p>
    <w:p w14:paraId="68AFBB03" w14:textId="492DE855" w:rsidR="00836733" w:rsidRPr="00836733" w:rsidRDefault="00CC7491" w:rsidP="00E92834">
      <w:pPr>
        <w:tabs>
          <w:tab w:val="num" w:pos="-5529"/>
          <w:tab w:val="left" w:pos="-5387"/>
        </w:tabs>
        <w:spacing w:before="40" w:after="40" w:line="240" w:lineRule="auto"/>
        <w:ind w:left="990"/>
        <w:rPr>
          <w:rFonts w:ascii="Arial" w:eastAsia="Times New Roman" w:hAnsi="Arial" w:cs="Times New Roman"/>
          <w:b/>
          <w:kern w:val="0"/>
          <w:sz w:val="22"/>
          <w:szCs w:val="20"/>
          <w14:ligatures w14:val="none"/>
        </w:rPr>
      </w:pPr>
      <w:r>
        <w:rPr>
          <w:rFonts w:ascii="Arial" w:eastAsia="Times New Roman" w:hAnsi="Arial" w:cs="Times New Roman"/>
          <w:b/>
          <w:kern w:val="0"/>
          <w:sz w:val="22"/>
          <w:szCs w:val="20"/>
          <w14:ligatures w14:val="none"/>
        </w:rPr>
        <w:t>81452</w:t>
      </w:r>
      <w:r w:rsidR="00E92834">
        <w:rPr>
          <w:rFonts w:ascii="Arial" w:eastAsia="Times New Roman" w:hAnsi="Arial" w:cs="Times New Roman"/>
          <w:b/>
          <w:kern w:val="0"/>
          <w:sz w:val="22"/>
          <w:szCs w:val="20"/>
          <w14:ligatures w14:val="none"/>
        </w:rPr>
        <w:t xml:space="preserve">: </w:t>
      </w:r>
      <w:r w:rsidR="003036BA" w:rsidRPr="00E92834">
        <w:rPr>
          <w:rFonts w:ascii="Arial" w:eastAsia="Times New Roman" w:hAnsi="Arial" w:cs="Times New Roman"/>
          <w:bCs/>
          <w:kern w:val="0"/>
          <w:sz w:val="22"/>
          <w:szCs w:val="20"/>
          <w14:ligatures w14:val="none"/>
        </w:rPr>
        <w:t>No objections subject to no increase in height</w:t>
      </w:r>
      <w:r w:rsidR="00AB4C89" w:rsidRPr="00E92834">
        <w:rPr>
          <w:rFonts w:ascii="Arial" w:eastAsia="Times New Roman" w:hAnsi="Arial" w:cs="Times New Roman"/>
          <w:bCs/>
          <w:kern w:val="0"/>
          <w:sz w:val="22"/>
          <w:szCs w:val="20"/>
          <w14:ligatures w14:val="none"/>
        </w:rPr>
        <w:t>.</w:t>
      </w:r>
      <w:r w:rsidR="00AB4C89">
        <w:rPr>
          <w:rFonts w:ascii="Arial" w:eastAsia="Times New Roman" w:hAnsi="Arial" w:cs="Times New Roman"/>
          <w:b/>
          <w:kern w:val="0"/>
          <w:sz w:val="22"/>
          <w:szCs w:val="20"/>
          <w14:ligatures w14:val="none"/>
        </w:rPr>
        <w:t xml:space="preserve"> </w:t>
      </w:r>
    </w:p>
    <w:p w14:paraId="559E97FC" w14:textId="77777777" w:rsidR="00E92834"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Planning applications received following agenda publication</w:t>
      </w:r>
      <w:r w:rsidR="003036BA">
        <w:rPr>
          <w:rFonts w:ascii="Arial" w:eastAsia="Times New Roman" w:hAnsi="Arial" w:cs="Times New Roman"/>
          <w:b/>
          <w:kern w:val="0"/>
          <w:sz w:val="22"/>
          <w:szCs w:val="20"/>
          <w14:ligatures w14:val="none"/>
        </w:rPr>
        <w:t>:</w:t>
      </w:r>
    </w:p>
    <w:p w14:paraId="38A65016" w14:textId="0664313F" w:rsidR="00836733" w:rsidRPr="00836733" w:rsidRDefault="003036BA" w:rsidP="00E92834">
      <w:pPr>
        <w:tabs>
          <w:tab w:val="num" w:pos="-5529"/>
          <w:tab w:val="left" w:pos="-5387"/>
        </w:tabs>
        <w:spacing w:before="40" w:after="40" w:line="240" w:lineRule="auto"/>
        <w:ind w:left="990"/>
        <w:rPr>
          <w:rFonts w:ascii="Arial" w:eastAsia="Times New Roman" w:hAnsi="Arial" w:cs="Times New Roman"/>
          <w:b/>
          <w:kern w:val="0"/>
          <w:sz w:val="22"/>
          <w:szCs w:val="20"/>
          <w14:ligatures w14:val="none"/>
        </w:rPr>
      </w:pPr>
      <w:r>
        <w:rPr>
          <w:rFonts w:ascii="Arial" w:eastAsia="Times New Roman" w:hAnsi="Arial" w:cs="Times New Roman"/>
          <w:b/>
          <w:kern w:val="0"/>
          <w:sz w:val="22"/>
          <w:szCs w:val="20"/>
          <w14:ligatures w14:val="none"/>
        </w:rPr>
        <w:t>81547</w:t>
      </w:r>
      <w:r w:rsidR="00E92834">
        <w:rPr>
          <w:rFonts w:ascii="Arial" w:eastAsia="Times New Roman" w:hAnsi="Arial" w:cs="Times New Roman"/>
          <w:b/>
          <w:kern w:val="0"/>
          <w:sz w:val="22"/>
          <w:szCs w:val="20"/>
          <w14:ligatures w14:val="none"/>
        </w:rPr>
        <w:t xml:space="preserve">: </w:t>
      </w:r>
      <w:r w:rsidRPr="00E92834">
        <w:rPr>
          <w:rFonts w:ascii="Arial" w:eastAsia="Times New Roman" w:hAnsi="Arial" w:cs="Times New Roman"/>
          <w:bCs/>
          <w:kern w:val="0"/>
          <w:sz w:val="22"/>
          <w:szCs w:val="20"/>
          <w14:ligatures w14:val="none"/>
        </w:rPr>
        <w:t>No comment due to insufficient information available. Proposed by C</w:t>
      </w:r>
      <w:r w:rsidR="004C60C7">
        <w:rPr>
          <w:rFonts w:ascii="Arial" w:eastAsia="Times New Roman" w:hAnsi="Arial" w:cs="Times New Roman"/>
          <w:bCs/>
          <w:kern w:val="0"/>
          <w:sz w:val="22"/>
          <w:szCs w:val="20"/>
          <w14:ligatures w14:val="none"/>
        </w:rPr>
        <w:t>llr Goodwin,</w:t>
      </w:r>
      <w:r w:rsidRPr="00E92834">
        <w:rPr>
          <w:rFonts w:ascii="Arial" w:eastAsia="Times New Roman" w:hAnsi="Arial" w:cs="Times New Roman"/>
          <w:bCs/>
          <w:kern w:val="0"/>
          <w:sz w:val="22"/>
          <w:szCs w:val="20"/>
          <w14:ligatures w14:val="none"/>
        </w:rPr>
        <w:t xml:space="preserve"> seconded by C</w:t>
      </w:r>
      <w:r w:rsidR="004C60C7">
        <w:rPr>
          <w:rFonts w:ascii="Arial" w:eastAsia="Times New Roman" w:hAnsi="Arial" w:cs="Times New Roman"/>
          <w:bCs/>
          <w:kern w:val="0"/>
          <w:sz w:val="22"/>
          <w:szCs w:val="20"/>
          <w14:ligatures w14:val="none"/>
        </w:rPr>
        <w:t>llr Northam.</w:t>
      </w:r>
    </w:p>
    <w:p w14:paraId="5F5B2858" w14:textId="59559C53"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Enforcement Issues Arising</w:t>
      </w:r>
      <w:r w:rsidR="00E92834">
        <w:rPr>
          <w:rFonts w:ascii="Arial" w:eastAsia="Times New Roman" w:hAnsi="Arial" w:cs="Times New Roman"/>
          <w:b/>
          <w:kern w:val="0"/>
          <w:sz w:val="22"/>
          <w:szCs w:val="20"/>
          <w14:ligatures w14:val="none"/>
        </w:rPr>
        <w:t>:</w:t>
      </w:r>
      <w:r w:rsidR="003036BA">
        <w:rPr>
          <w:rFonts w:ascii="Arial" w:eastAsia="Times New Roman" w:hAnsi="Arial" w:cs="Times New Roman"/>
          <w:b/>
          <w:kern w:val="0"/>
          <w:sz w:val="22"/>
          <w:szCs w:val="20"/>
          <w14:ligatures w14:val="none"/>
        </w:rPr>
        <w:t xml:space="preserve"> </w:t>
      </w:r>
      <w:r w:rsidR="003036BA" w:rsidRPr="00E92834">
        <w:rPr>
          <w:rFonts w:ascii="Arial" w:eastAsia="Times New Roman" w:hAnsi="Arial" w:cs="Times New Roman"/>
          <w:bCs/>
          <w:kern w:val="0"/>
          <w:sz w:val="22"/>
          <w:szCs w:val="20"/>
          <w14:ligatures w14:val="none"/>
        </w:rPr>
        <w:t>None.</w:t>
      </w:r>
      <w:r w:rsidR="003036BA">
        <w:rPr>
          <w:rFonts w:ascii="Arial" w:eastAsia="Times New Roman" w:hAnsi="Arial" w:cs="Times New Roman"/>
          <w:b/>
          <w:kern w:val="0"/>
          <w:sz w:val="22"/>
          <w:szCs w:val="20"/>
          <w14:ligatures w14:val="none"/>
        </w:rPr>
        <w:t xml:space="preserve"> </w:t>
      </w:r>
    </w:p>
    <w:p w14:paraId="47279554" w14:textId="77777777" w:rsidR="00836733" w:rsidRPr="00836733" w:rsidRDefault="00836733" w:rsidP="00836733">
      <w:pPr>
        <w:spacing w:after="0" w:line="240" w:lineRule="auto"/>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br w:type="page"/>
      </w:r>
    </w:p>
    <w:p w14:paraId="54989DCB" w14:textId="4E1913D4" w:rsidR="00836733" w:rsidRPr="00836733" w:rsidRDefault="00836733" w:rsidP="00836733">
      <w:pPr>
        <w:numPr>
          <w:ilvl w:val="0"/>
          <w:numId w:val="1"/>
        </w:numPr>
        <w:tabs>
          <w:tab w:val="clear" w:pos="360"/>
          <w:tab w:val="num" w:pos="-5529"/>
        </w:tabs>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lastRenderedPageBreak/>
        <w:t xml:space="preserve">To consider the following Finance &amp; Policy </w:t>
      </w:r>
      <w:r w:rsidR="00AB4C89" w:rsidRPr="00836733">
        <w:rPr>
          <w:rFonts w:ascii="Arial" w:eastAsia="Times New Roman" w:hAnsi="Arial" w:cs="Times New Roman"/>
          <w:b/>
          <w:kern w:val="0"/>
          <w:sz w:val="22"/>
          <w:szCs w:val="20"/>
          <w14:ligatures w14:val="none"/>
        </w:rPr>
        <w:t>matters: -</w:t>
      </w:r>
    </w:p>
    <w:p w14:paraId="7DEA4C42" w14:textId="32C8394B"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 xml:space="preserve">Finance update circulated to </w:t>
      </w:r>
      <w:r w:rsidR="00AB4C89" w:rsidRPr="00836733">
        <w:rPr>
          <w:rFonts w:ascii="Arial" w:eastAsia="Times New Roman" w:hAnsi="Arial" w:cs="Times New Roman"/>
          <w:b/>
          <w:kern w:val="0"/>
          <w:sz w:val="22"/>
          <w:szCs w:val="20"/>
          <w14:ligatures w14:val="none"/>
        </w:rPr>
        <w:t>councillors</w:t>
      </w:r>
      <w:r w:rsidRPr="00836733">
        <w:rPr>
          <w:rFonts w:ascii="Arial" w:eastAsia="Times New Roman" w:hAnsi="Arial" w:cs="Times New Roman"/>
          <w:b/>
          <w:kern w:val="0"/>
          <w:sz w:val="22"/>
          <w:szCs w:val="20"/>
          <w14:ligatures w14:val="none"/>
        </w:rPr>
        <w:t xml:space="preserve"> for review</w:t>
      </w:r>
      <w:r w:rsidR="003036BA">
        <w:rPr>
          <w:rFonts w:ascii="Arial" w:eastAsia="Times New Roman" w:hAnsi="Arial" w:cs="Times New Roman"/>
          <w:b/>
          <w:kern w:val="0"/>
          <w:sz w:val="22"/>
          <w:szCs w:val="20"/>
          <w14:ligatures w14:val="none"/>
        </w:rPr>
        <w:t xml:space="preserve">: </w:t>
      </w:r>
      <w:r w:rsidR="003036BA" w:rsidRPr="00E92834">
        <w:rPr>
          <w:rFonts w:ascii="Arial" w:eastAsia="Times New Roman" w:hAnsi="Arial" w:cs="Times New Roman"/>
          <w:bCs/>
          <w:kern w:val="0"/>
          <w:sz w:val="22"/>
          <w:szCs w:val="20"/>
          <w14:ligatures w14:val="none"/>
        </w:rPr>
        <w:t xml:space="preserve">Approved. Proposed by </w:t>
      </w:r>
      <w:r w:rsidR="004C60C7">
        <w:rPr>
          <w:rFonts w:ascii="Arial" w:eastAsia="Times New Roman" w:hAnsi="Arial" w:cs="Times New Roman"/>
          <w:bCs/>
          <w:kern w:val="0"/>
          <w:sz w:val="22"/>
          <w:szCs w:val="20"/>
          <w14:ligatures w14:val="none"/>
        </w:rPr>
        <w:t>Cllr Cunningham</w:t>
      </w:r>
      <w:r w:rsidR="003036BA" w:rsidRPr="00E92834">
        <w:rPr>
          <w:rFonts w:ascii="Arial" w:eastAsia="Times New Roman" w:hAnsi="Arial" w:cs="Times New Roman"/>
          <w:bCs/>
          <w:kern w:val="0"/>
          <w:sz w:val="22"/>
          <w:szCs w:val="20"/>
          <w14:ligatures w14:val="none"/>
        </w:rPr>
        <w:t>, seconded by C</w:t>
      </w:r>
      <w:r w:rsidR="004C60C7">
        <w:rPr>
          <w:rFonts w:ascii="Arial" w:eastAsia="Times New Roman" w:hAnsi="Arial" w:cs="Times New Roman"/>
          <w:bCs/>
          <w:kern w:val="0"/>
          <w:sz w:val="22"/>
          <w:szCs w:val="20"/>
          <w14:ligatures w14:val="none"/>
        </w:rPr>
        <w:t>llr Richardson.</w:t>
      </w:r>
    </w:p>
    <w:p w14:paraId="207C862D" w14:textId="5E79C42F"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kern w:val="0"/>
          <w:sz w:val="22"/>
          <w:szCs w:val="20"/>
          <w14:ligatures w14:val="none"/>
        </w:rPr>
      </w:pPr>
      <w:r w:rsidRPr="00836733">
        <w:rPr>
          <w:rFonts w:ascii="Arial" w:eastAsia="Times New Roman" w:hAnsi="Arial" w:cs="Times New Roman"/>
          <w:b/>
          <w:kern w:val="0"/>
          <w:sz w:val="22"/>
          <w:szCs w:val="20"/>
          <w14:ligatures w14:val="none"/>
        </w:rPr>
        <w:t>Sanction payment schedule appended &amp; instruct signatories</w:t>
      </w:r>
      <w:r w:rsidR="003036BA">
        <w:rPr>
          <w:rFonts w:ascii="Arial" w:eastAsia="Times New Roman" w:hAnsi="Arial" w:cs="Times New Roman"/>
          <w:b/>
          <w:kern w:val="0"/>
          <w:sz w:val="22"/>
          <w:szCs w:val="20"/>
          <w14:ligatures w14:val="none"/>
        </w:rPr>
        <w:t xml:space="preserve">: </w:t>
      </w:r>
      <w:r w:rsidR="003036BA" w:rsidRPr="00E92834">
        <w:rPr>
          <w:rFonts w:ascii="Arial" w:eastAsia="Times New Roman" w:hAnsi="Arial" w:cs="Times New Roman"/>
          <w:bCs/>
          <w:kern w:val="0"/>
          <w:sz w:val="22"/>
          <w:szCs w:val="20"/>
          <w14:ligatures w14:val="none"/>
        </w:rPr>
        <w:t>C</w:t>
      </w:r>
      <w:r w:rsidR="004C60C7">
        <w:rPr>
          <w:rFonts w:ascii="Arial" w:eastAsia="Times New Roman" w:hAnsi="Arial" w:cs="Times New Roman"/>
          <w:bCs/>
          <w:kern w:val="0"/>
          <w:sz w:val="22"/>
          <w:szCs w:val="20"/>
          <w14:ligatures w14:val="none"/>
        </w:rPr>
        <w:t>llr Goodwin</w:t>
      </w:r>
      <w:r w:rsidR="003036BA" w:rsidRPr="00E92834">
        <w:rPr>
          <w:rFonts w:ascii="Arial" w:eastAsia="Times New Roman" w:hAnsi="Arial" w:cs="Times New Roman"/>
          <w:bCs/>
          <w:kern w:val="0"/>
          <w:sz w:val="22"/>
          <w:szCs w:val="20"/>
          <w14:ligatures w14:val="none"/>
        </w:rPr>
        <w:t xml:space="preserve"> and C</w:t>
      </w:r>
      <w:r w:rsidR="004C60C7">
        <w:rPr>
          <w:rFonts w:ascii="Arial" w:eastAsia="Times New Roman" w:hAnsi="Arial" w:cs="Times New Roman"/>
          <w:bCs/>
          <w:kern w:val="0"/>
          <w:sz w:val="22"/>
          <w:szCs w:val="20"/>
          <w14:ligatures w14:val="none"/>
        </w:rPr>
        <w:t>llr Richardson</w:t>
      </w:r>
      <w:r w:rsidR="003036BA" w:rsidRPr="00E92834">
        <w:rPr>
          <w:rFonts w:ascii="Arial" w:eastAsia="Times New Roman" w:hAnsi="Arial" w:cs="Times New Roman"/>
          <w:bCs/>
          <w:kern w:val="0"/>
          <w:sz w:val="22"/>
          <w:szCs w:val="20"/>
          <w14:ligatures w14:val="none"/>
        </w:rPr>
        <w:t xml:space="preserve"> to be signatories. All payments approved. </w:t>
      </w:r>
    </w:p>
    <w:p w14:paraId="64342C1C" w14:textId="5B82E814"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kern w:val="0"/>
          <w:sz w:val="22"/>
          <w:szCs w:val="20"/>
          <w14:ligatures w14:val="none"/>
        </w:rPr>
      </w:pPr>
      <w:r w:rsidRPr="00836733">
        <w:rPr>
          <w:rFonts w:ascii="Arial" w:eastAsia="Times New Roman" w:hAnsi="Arial" w:cs="Times New Roman"/>
          <w:b/>
          <w:bCs/>
          <w:kern w:val="0"/>
          <w:sz w:val="22"/>
          <w:szCs w:val="20"/>
          <w14:ligatures w14:val="none"/>
        </w:rPr>
        <w:t xml:space="preserve">To Ratify the Recruitment Working Group’s recommended appointee to the position of Parish Clerk - terms per details circulated with </w:t>
      </w:r>
      <w:r w:rsidR="009B5E75" w:rsidRPr="00836733">
        <w:rPr>
          <w:rFonts w:ascii="Arial" w:eastAsia="Times New Roman" w:hAnsi="Arial" w:cs="Times New Roman"/>
          <w:b/>
          <w:bCs/>
          <w:kern w:val="0"/>
          <w:sz w:val="22"/>
          <w:szCs w:val="20"/>
          <w14:ligatures w14:val="none"/>
        </w:rPr>
        <w:t>Cllr’s</w:t>
      </w:r>
      <w:r w:rsidRPr="00836733">
        <w:rPr>
          <w:rFonts w:ascii="Arial" w:eastAsia="Times New Roman" w:hAnsi="Arial" w:cs="Times New Roman"/>
          <w:b/>
          <w:bCs/>
          <w:kern w:val="0"/>
          <w:sz w:val="22"/>
          <w:szCs w:val="20"/>
          <w14:ligatures w14:val="none"/>
        </w:rPr>
        <w:t xml:space="preserve"> papers (</w:t>
      </w:r>
      <w:r w:rsidRPr="00836733">
        <w:rPr>
          <w:rFonts w:ascii="Arial" w:eastAsia="Times New Roman" w:hAnsi="Arial" w:cs="Times New Roman"/>
          <w:b/>
          <w:bCs/>
          <w:kern w:val="0"/>
          <w:sz w:val="22"/>
          <w:szCs w:val="20"/>
          <w:u w:val="single"/>
          <w14:ligatures w14:val="none"/>
        </w:rPr>
        <w:t xml:space="preserve">terms are confidential – if </w:t>
      </w:r>
      <w:r w:rsidR="00AB4C89" w:rsidRPr="00836733">
        <w:rPr>
          <w:rFonts w:ascii="Arial" w:eastAsia="Times New Roman" w:hAnsi="Arial" w:cs="Times New Roman"/>
          <w:b/>
          <w:bCs/>
          <w:kern w:val="0"/>
          <w:sz w:val="22"/>
          <w:szCs w:val="20"/>
          <w:u w:val="single"/>
          <w14:ligatures w14:val="none"/>
        </w:rPr>
        <w:t>Cllrs</w:t>
      </w:r>
      <w:r w:rsidRPr="00836733">
        <w:rPr>
          <w:rFonts w:ascii="Arial" w:eastAsia="Times New Roman" w:hAnsi="Arial" w:cs="Times New Roman"/>
          <w:b/>
          <w:bCs/>
          <w:kern w:val="0"/>
          <w:sz w:val="22"/>
          <w:szCs w:val="20"/>
          <w:u w:val="single"/>
          <w14:ligatures w14:val="none"/>
        </w:rPr>
        <w:t xml:space="preserve"> wish to discuss the details further council should move to Part II</w:t>
      </w:r>
      <w:r w:rsidRPr="00836733">
        <w:rPr>
          <w:rFonts w:ascii="Arial" w:eastAsia="Times New Roman" w:hAnsi="Arial" w:cs="Times New Roman"/>
          <w:b/>
          <w:bCs/>
          <w:kern w:val="0"/>
          <w:sz w:val="22"/>
          <w:szCs w:val="20"/>
          <w14:ligatures w14:val="none"/>
        </w:rPr>
        <w:t>)</w:t>
      </w:r>
      <w:r w:rsidR="00A732DD">
        <w:rPr>
          <w:rFonts w:ascii="Arial" w:eastAsia="Times New Roman" w:hAnsi="Arial" w:cs="Times New Roman"/>
          <w:b/>
          <w:bCs/>
          <w:kern w:val="0"/>
          <w:sz w:val="22"/>
          <w:szCs w:val="20"/>
          <w14:ligatures w14:val="none"/>
        </w:rPr>
        <w:t xml:space="preserve">: </w:t>
      </w:r>
      <w:r w:rsidR="00A732DD" w:rsidRPr="00E92834">
        <w:rPr>
          <w:rFonts w:ascii="Arial" w:eastAsia="Times New Roman" w:hAnsi="Arial" w:cs="Times New Roman"/>
          <w:kern w:val="0"/>
          <w:sz w:val="22"/>
          <w:szCs w:val="20"/>
          <w14:ligatures w14:val="none"/>
        </w:rPr>
        <w:t>pro</w:t>
      </w:r>
      <w:r w:rsidR="009B5E75" w:rsidRPr="00E92834">
        <w:rPr>
          <w:rFonts w:ascii="Arial" w:eastAsia="Times New Roman" w:hAnsi="Arial" w:cs="Times New Roman"/>
          <w:kern w:val="0"/>
          <w:sz w:val="22"/>
          <w:szCs w:val="20"/>
          <w14:ligatures w14:val="none"/>
        </w:rPr>
        <w:t>po</w:t>
      </w:r>
      <w:r w:rsidR="00A732DD" w:rsidRPr="00E92834">
        <w:rPr>
          <w:rFonts w:ascii="Arial" w:eastAsia="Times New Roman" w:hAnsi="Arial" w:cs="Times New Roman"/>
          <w:kern w:val="0"/>
          <w:sz w:val="22"/>
          <w:szCs w:val="20"/>
          <w14:ligatures w14:val="none"/>
        </w:rPr>
        <w:t>sed by Cl</w:t>
      </w:r>
      <w:r w:rsidR="004C60C7">
        <w:rPr>
          <w:rFonts w:ascii="Arial" w:eastAsia="Times New Roman" w:hAnsi="Arial" w:cs="Times New Roman"/>
          <w:kern w:val="0"/>
          <w:sz w:val="22"/>
          <w:szCs w:val="20"/>
          <w14:ligatures w14:val="none"/>
        </w:rPr>
        <w:t>lr Richardson</w:t>
      </w:r>
      <w:r w:rsidR="00A732DD" w:rsidRPr="00E92834">
        <w:rPr>
          <w:rFonts w:ascii="Arial" w:eastAsia="Times New Roman" w:hAnsi="Arial" w:cs="Times New Roman"/>
          <w:kern w:val="0"/>
          <w:sz w:val="22"/>
          <w:szCs w:val="20"/>
          <w14:ligatures w14:val="none"/>
        </w:rPr>
        <w:t xml:space="preserve">, seconded by </w:t>
      </w:r>
      <w:r w:rsidR="004C60C7">
        <w:rPr>
          <w:rFonts w:ascii="Arial" w:eastAsia="Times New Roman" w:hAnsi="Arial" w:cs="Times New Roman"/>
          <w:kern w:val="0"/>
          <w:sz w:val="22"/>
          <w:szCs w:val="20"/>
          <w14:ligatures w14:val="none"/>
        </w:rPr>
        <w:t>Cllr Fox</w:t>
      </w:r>
      <w:r w:rsidR="00A732DD" w:rsidRPr="00E92834">
        <w:rPr>
          <w:rFonts w:ascii="Arial" w:eastAsia="Times New Roman" w:hAnsi="Arial" w:cs="Times New Roman"/>
          <w:kern w:val="0"/>
          <w:sz w:val="22"/>
          <w:szCs w:val="20"/>
          <w14:ligatures w14:val="none"/>
        </w:rPr>
        <w:t xml:space="preserve">. All in favour. </w:t>
      </w:r>
    </w:p>
    <w:p w14:paraId="408D1E1D" w14:textId="1C8D67F2"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kern w:val="0"/>
          <w:sz w:val="22"/>
          <w:szCs w:val="20"/>
          <w14:ligatures w14:val="none"/>
        </w:rPr>
      </w:pPr>
      <w:r w:rsidRPr="00836733">
        <w:rPr>
          <w:rFonts w:ascii="Arial" w:eastAsia="Times New Roman" w:hAnsi="Arial" w:cs="Times New Roman"/>
          <w:b/>
          <w:bCs/>
          <w:kern w:val="0"/>
          <w:sz w:val="22"/>
          <w:szCs w:val="20"/>
          <w14:ligatures w14:val="none"/>
        </w:rPr>
        <w:t xml:space="preserve">To approve Bank Mandate changes to remove retiring clerk from accounts and addition of the new clerk as Administrator with Online Banking Access and Charge </w:t>
      </w:r>
      <w:r w:rsidRPr="009B5E75">
        <w:rPr>
          <w:rFonts w:ascii="Arial" w:eastAsia="Times New Roman" w:hAnsi="Arial" w:cs="Times New Roman"/>
          <w:b/>
          <w:bCs/>
          <w:kern w:val="0"/>
          <w:sz w:val="22"/>
          <w:szCs w:val="20"/>
          <w14:ligatures w14:val="none"/>
        </w:rPr>
        <w:t>C</w:t>
      </w:r>
      <w:r w:rsidRPr="00836733">
        <w:rPr>
          <w:rFonts w:ascii="Arial" w:eastAsia="Times New Roman" w:hAnsi="Arial" w:cs="Times New Roman"/>
          <w:b/>
          <w:bCs/>
          <w:kern w:val="0"/>
          <w:sz w:val="22"/>
          <w:szCs w:val="20"/>
          <w14:ligatures w14:val="none"/>
        </w:rPr>
        <w:t>ard provision £500 limit</w:t>
      </w:r>
      <w:r w:rsidR="00A732DD">
        <w:rPr>
          <w:rFonts w:ascii="Arial" w:eastAsia="Times New Roman" w:hAnsi="Arial" w:cs="Times New Roman"/>
          <w:b/>
          <w:bCs/>
          <w:kern w:val="0"/>
          <w:sz w:val="22"/>
          <w:szCs w:val="20"/>
          <w14:ligatures w14:val="none"/>
        </w:rPr>
        <w:t xml:space="preserve">: </w:t>
      </w:r>
      <w:r w:rsidR="00A732DD" w:rsidRPr="00E92834">
        <w:rPr>
          <w:rFonts w:ascii="Arial" w:eastAsia="Times New Roman" w:hAnsi="Arial" w:cs="Times New Roman"/>
          <w:kern w:val="0"/>
          <w:sz w:val="22"/>
          <w:szCs w:val="20"/>
          <w14:ligatures w14:val="none"/>
        </w:rPr>
        <w:t xml:space="preserve">Proposed by </w:t>
      </w:r>
      <w:r w:rsidR="004C60C7">
        <w:rPr>
          <w:rFonts w:ascii="Arial" w:eastAsia="Times New Roman" w:hAnsi="Arial" w:cs="Times New Roman"/>
          <w:kern w:val="0"/>
          <w:sz w:val="22"/>
          <w:szCs w:val="20"/>
          <w14:ligatures w14:val="none"/>
        </w:rPr>
        <w:t>Cllr Bibby</w:t>
      </w:r>
      <w:r w:rsidR="00A732DD" w:rsidRPr="00E92834">
        <w:rPr>
          <w:rFonts w:ascii="Arial" w:eastAsia="Times New Roman" w:hAnsi="Arial" w:cs="Times New Roman"/>
          <w:kern w:val="0"/>
          <w:sz w:val="22"/>
          <w:szCs w:val="20"/>
          <w14:ligatures w14:val="none"/>
        </w:rPr>
        <w:t>, seconded by</w:t>
      </w:r>
      <w:r w:rsidR="004C60C7">
        <w:rPr>
          <w:rFonts w:ascii="Arial" w:eastAsia="Times New Roman" w:hAnsi="Arial" w:cs="Times New Roman"/>
          <w:kern w:val="0"/>
          <w:sz w:val="22"/>
          <w:szCs w:val="20"/>
          <w14:ligatures w14:val="none"/>
        </w:rPr>
        <w:t xml:space="preserve"> Cllr Cunningham</w:t>
      </w:r>
      <w:r w:rsidR="00A732DD" w:rsidRPr="00E92834">
        <w:rPr>
          <w:rFonts w:ascii="Arial" w:eastAsia="Times New Roman" w:hAnsi="Arial" w:cs="Times New Roman"/>
          <w:kern w:val="0"/>
          <w:sz w:val="22"/>
          <w:szCs w:val="20"/>
          <w14:ligatures w14:val="none"/>
        </w:rPr>
        <w:t>.</w:t>
      </w:r>
      <w:r w:rsidR="00A732DD">
        <w:rPr>
          <w:rFonts w:ascii="Arial" w:eastAsia="Times New Roman" w:hAnsi="Arial" w:cs="Times New Roman"/>
          <w:b/>
          <w:bCs/>
          <w:kern w:val="0"/>
          <w:sz w:val="22"/>
          <w:szCs w:val="20"/>
          <w14:ligatures w14:val="none"/>
        </w:rPr>
        <w:t xml:space="preserve"> </w:t>
      </w:r>
    </w:p>
    <w:p w14:paraId="00C9269D" w14:textId="238D82C7"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bCs/>
          <w:kern w:val="0"/>
          <w:sz w:val="22"/>
          <w:szCs w:val="20"/>
          <w14:ligatures w14:val="none"/>
        </w:rPr>
        <w:t>PKF</w:t>
      </w:r>
      <w:r w:rsidRPr="00836733">
        <w:rPr>
          <w:rFonts w:ascii="Arial" w:eastAsia="Times New Roman" w:hAnsi="Arial" w:cs="Times New Roman"/>
          <w:b/>
          <w:kern w:val="0"/>
          <w:sz w:val="22"/>
          <w:szCs w:val="20"/>
          <w14:ligatures w14:val="none"/>
        </w:rPr>
        <w:t xml:space="preserve"> Littlejohn - Audit Notification (Intermediate Review selection deadline 01/07/26)</w:t>
      </w:r>
      <w:r w:rsidR="00A732DD">
        <w:rPr>
          <w:rFonts w:ascii="Arial" w:eastAsia="Times New Roman" w:hAnsi="Arial" w:cs="Times New Roman"/>
          <w:b/>
          <w:kern w:val="0"/>
          <w:sz w:val="22"/>
          <w:szCs w:val="20"/>
          <w14:ligatures w14:val="none"/>
        </w:rPr>
        <w:t xml:space="preserve">: </w:t>
      </w:r>
      <w:r w:rsidR="00A732DD" w:rsidRPr="00E92834">
        <w:rPr>
          <w:rFonts w:ascii="Arial" w:eastAsia="Times New Roman" w:hAnsi="Arial" w:cs="Times New Roman"/>
          <w:bCs/>
          <w:kern w:val="0"/>
          <w:sz w:val="22"/>
          <w:szCs w:val="20"/>
          <w14:ligatures w14:val="none"/>
        </w:rPr>
        <w:t>The council is one of the 5% chosen, asset register has been updated, variances have been provided.</w:t>
      </w:r>
      <w:r w:rsidR="00A732DD">
        <w:rPr>
          <w:rFonts w:ascii="Arial" w:eastAsia="Times New Roman" w:hAnsi="Arial" w:cs="Times New Roman"/>
          <w:b/>
          <w:kern w:val="0"/>
          <w:sz w:val="22"/>
          <w:szCs w:val="20"/>
          <w14:ligatures w14:val="none"/>
        </w:rPr>
        <w:t xml:space="preserve"> </w:t>
      </w:r>
    </w:p>
    <w:p w14:paraId="3FDB13FA" w14:textId="77777777" w:rsidR="00836733" w:rsidRPr="00836733" w:rsidRDefault="00836733" w:rsidP="00836733">
      <w:pPr>
        <w:tabs>
          <w:tab w:val="left" w:pos="-5387"/>
        </w:tabs>
        <w:spacing w:before="40" w:after="40" w:line="240" w:lineRule="auto"/>
        <w:ind w:left="990"/>
        <w:rPr>
          <w:rFonts w:ascii="Arial" w:eastAsia="Times New Roman" w:hAnsi="Arial" w:cs="Times New Roman"/>
          <w:b/>
          <w:kern w:val="0"/>
          <w:sz w:val="22"/>
          <w:szCs w:val="20"/>
          <w14:ligatures w14:val="none"/>
        </w:rPr>
      </w:pPr>
      <w:hyperlink r:id="rId8" w:tgtFrame="_blank" w:history="1">
        <w:r w:rsidRPr="00836733">
          <w:rPr>
            <w:rFonts w:ascii="Arial" w:eastAsia="Times New Roman" w:hAnsi="Arial" w:cs="Times New Roman"/>
            <w:b/>
            <w:color w:val="0000FF"/>
            <w:kern w:val="0"/>
            <w:sz w:val="22"/>
            <w:szCs w:val="20"/>
            <w:u w:val="single"/>
            <w14:ligatures w14:val="none"/>
          </w:rPr>
          <w:t>https://www.pkf-l.com/services/audit-assurance/limited-assurance-regime</w:t>
        </w:r>
      </w:hyperlink>
      <w:r w:rsidRPr="00836733">
        <w:rPr>
          <w:rFonts w:ascii="Arial" w:eastAsia="Times New Roman" w:hAnsi="Arial" w:cs="Times New Roman"/>
          <w:b/>
          <w:kern w:val="0"/>
          <w:sz w:val="22"/>
          <w:szCs w:val="20"/>
          <w14:ligatures w14:val="none"/>
        </w:rPr>
        <w:t xml:space="preserve"> </w:t>
      </w:r>
    </w:p>
    <w:p w14:paraId="529A277A" w14:textId="77777777" w:rsidR="00836733" w:rsidRPr="00836733" w:rsidRDefault="00836733" w:rsidP="00836733">
      <w:pPr>
        <w:tabs>
          <w:tab w:val="left" w:pos="-5387"/>
        </w:tabs>
        <w:spacing w:before="40" w:after="40" w:line="240" w:lineRule="auto"/>
        <w:ind w:left="990"/>
        <w:rPr>
          <w:rFonts w:ascii="Arial" w:eastAsia="Times New Roman" w:hAnsi="Arial" w:cs="Times New Roman"/>
          <w:b/>
          <w:kern w:val="0"/>
          <w:sz w:val="22"/>
          <w:szCs w:val="20"/>
          <w14:ligatures w14:val="none"/>
        </w:rPr>
      </w:pPr>
      <w:hyperlink r:id="rId9" w:history="1">
        <w:r w:rsidRPr="00836733">
          <w:rPr>
            <w:rFonts w:ascii="Arial" w:eastAsia="Times New Roman" w:hAnsi="Arial" w:cs="Times New Roman"/>
            <w:b/>
            <w:color w:val="0000FF"/>
            <w:kern w:val="0"/>
            <w:sz w:val="22"/>
            <w:szCs w:val="20"/>
            <w:u w:val="single"/>
            <w14:ligatures w14:val="none"/>
          </w:rPr>
          <w:t>Practitioners' Guide 2025</w:t>
        </w:r>
      </w:hyperlink>
    </w:p>
    <w:p w14:paraId="7EE94776" w14:textId="13D4DCDD" w:rsidR="00836733" w:rsidRPr="00836733" w:rsidRDefault="00836733" w:rsidP="00836733">
      <w:pPr>
        <w:numPr>
          <w:ilvl w:val="0"/>
          <w:numId w:val="1"/>
        </w:numPr>
        <w:tabs>
          <w:tab w:val="clear" w:pos="360"/>
          <w:tab w:val="num" w:pos="-5529"/>
        </w:tabs>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 xml:space="preserve">To consider the following Property/Environment </w:t>
      </w:r>
      <w:r w:rsidR="00AB4C89" w:rsidRPr="00836733">
        <w:rPr>
          <w:rFonts w:ascii="Arial" w:eastAsia="Times New Roman" w:hAnsi="Arial" w:cs="Times New Roman"/>
          <w:b/>
          <w:kern w:val="0"/>
          <w:sz w:val="22"/>
          <w:szCs w:val="20"/>
          <w14:ligatures w14:val="none"/>
        </w:rPr>
        <w:t>matters: -</w:t>
      </w:r>
    </w:p>
    <w:p w14:paraId="56677965" w14:textId="121536A1" w:rsidR="00836733" w:rsidRPr="00836733" w:rsidRDefault="00836733" w:rsidP="00836733">
      <w:pPr>
        <w:numPr>
          <w:ilvl w:val="1"/>
          <w:numId w:val="1"/>
        </w:numPr>
        <w:tabs>
          <w:tab w:val="num" w:pos="-5529"/>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Highways, Drainage &amp; Public Rights of Ways Issues</w:t>
      </w:r>
      <w:r w:rsidR="00A732DD">
        <w:rPr>
          <w:rFonts w:ascii="Arial" w:eastAsia="Times New Roman" w:hAnsi="Arial" w:cs="Times New Roman"/>
          <w:b/>
          <w:kern w:val="0"/>
          <w:sz w:val="22"/>
          <w:szCs w:val="20"/>
          <w14:ligatures w14:val="none"/>
        </w:rPr>
        <w:t xml:space="preserve">: </w:t>
      </w:r>
      <w:r w:rsidR="00A732DD" w:rsidRPr="0079615B">
        <w:rPr>
          <w:rFonts w:ascii="Arial" w:eastAsia="Times New Roman" w:hAnsi="Arial" w:cs="Times New Roman"/>
          <w:bCs/>
          <w:kern w:val="0"/>
          <w:sz w:val="22"/>
          <w:szCs w:val="20"/>
          <w14:ligatures w14:val="none"/>
        </w:rPr>
        <w:t>Footpath scheme, unable to contact, no response.</w:t>
      </w:r>
      <w:r w:rsidR="00A732DD">
        <w:rPr>
          <w:rFonts w:ascii="Arial" w:eastAsia="Times New Roman" w:hAnsi="Arial" w:cs="Times New Roman"/>
          <w:b/>
          <w:kern w:val="0"/>
          <w:sz w:val="22"/>
          <w:szCs w:val="20"/>
          <w14:ligatures w14:val="none"/>
        </w:rPr>
        <w:t xml:space="preserve"> </w:t>
      </w:r>
    </w:p>
    <w:tbl>
      <w:tblPr>
        <w:tblStyle w:val="TableGrid1"/>
        <w:tblW w:w="0" w:type="auto"/>
        <w:tblInd w:w="155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703"/>
        <w:gridCol w:w="4768"/>
      </w:tblGrid>
      <w:tr w:rsidR="00836733" w:rsidRPr="00836733" w14:paraId="1144AFE9" w14:textId="77777777" w:rsidTr="003C7478">
        <w:tc>
          <w:tcPr>
            <w:tcW w:w="2835" w:type="dxa"/>
          </w:tcPr>
          <w:p w14:paraId="5AA8F786" w14:textId="77777777" w:rsidR="00836733" w:rsidRPr="00836733" w:rsidRDefault="00836733" w:rsidP="00836733">
            <w:pPr>
              <w:tabs>
                <w:tab w:val="left" w:pos="-5387"/>
              </w:tabs>
              <w:spacing w:before="40" w:after="40"/>
              <w:rPr>
                <w:rFonts w:ascii="Arial" w:hAnsi="Arial"/>
                <w:b/>
                <w:sz w:val="18"/>
              </w:rPr>
            </w:pPr>
            <w:hyperlink r:id="rId10" w:history="1">
              <w:r w:rsidRPr="00836733">
                <w:rPr>
                  <w:rFonts w:ascii="Arial" w:hAnsi="Arial"/>
                  <w:b/>
                  <w:color w:val="0000FF"/>
                  <w:sz w:val="18"/>
                  <w:u w:val="single"/>
                </w:rPr>
                <w:t>https://devon.roadworks.org/</w:t>
              </w:r>
            </w:hyperlink>
          </w:p>
        </w:tc>
        <w:tc>
          <w:tcPr>
            <w:tcW w:w="5670" w:type="dxa"/>
          </w:tcPr>
          <w:p w14:paraId="1F2CB5BC" w14:textId="77777777" w:rsidR="00836733" w:rsidRPr="00836733" w:rsidRDefault="00836733" w:rsidP="00836733">
            <w:pPr>
              <w:tabs>
                <w:tab w:val="left" w:pos="-5387"/>
              </w:tabs>
              <w:spacing w:before="40" w:after="40"/>
              <w:rPr>
                <w:rFonts w:ascii="Arial" w:hAnsi="Arial"/>
                <w:b/>
                <w:sz w:val="18"/>
              </w:rPr>
            </w:pPr>
            <w:hyperlink r:id="rId11" w:history="1">
              <w:r w:rsidRPr="00836733">
                <w:rPr>
                  <w:rFonts w:ascii="Arial" w:hAnsi="Arial"/>
                  <w:b/>
                  <w:color w:val="0000FF"/>
                  <w:sz w:val="18"/>
                  <w:u w:val="single"/>
                </w:rPr>
                <w:t>https://www.devon.gov.uk/roadsandtransport/report-a-problem/</w:t>
              </w:r>
            </w:hyperlink>
          </w:p>
        </w:tc>
      </w:tr>
    </w:tbl>
    <w:p w14:paraId="131D437B" w14:textId="77777777"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Grounds Maintenance.</w:t>
      </w:r>
    </w:p>
    <w:p w14:paraId="64B2843F" w14:textId="02ACC95F" w:rsidR="00836733" w:rsidRPr="00836733" w:rsidRDefault="00836733" w:rsidP="00836733">
      <w:pPr>
        <w:keepNext/>
        <w:keepLines/>
        <w:numPr>
          <w:ilvl w:val="2"/>
          <w:numId w:val="1"/>
        </w:numPr>
        <w:tabs>
          <w:tab w:val="left" w:pos="-5387"/>
        </w:tabs>
        <w:spacing w:before="40" w:after="40" w:line="240" w:lineRule="auto"/>
        <w:ind w:left="1843" w:hanging="850"/>
        <w:rPr>
          <w:rFonts w:ascii="Arial" w:eastAsia="Times New Roman" w:hAnsi="Arial" w:cs="Times New Roman"/>
          <w:b/>
          <w:kern w:val="0"/>
          <w:sz w:val="22"/>
          <w:szCs w:val="20"/>
          <w14:ligatures w14:val="none"/>
        </w:rPr>
      </w:pPr>
      <w:r w:rsidRPr="00836733">
        <w:rPr>
          <w:rFonts w:ascii="Arial" w:eastAsia="Times New Roman" w:hAnsi="Arial" w:cs="Arial"/>
          <w:b/>
          <w:bCs/>
          <w:kern w:val="0"/>
          <w:sz w:val="22"/>
          <w:szCs w:val="22"/>
          <w14:ligatures w14:val="none"/>
        </w:rPr>
        <w:t>Works</w:t>
      </w:r>
      <w:r w:rsidRPr="00836733">
        <w:rPr>
          <w:rFonts w:ascii="Arial" w:eastAsia="Times New Roman" w:hAnsi="Arial" w:cs="Times New Roman"/>
          <w:b/>
          <w:kern w:val="0"/>
          <w:sz w:val="22"/>
          <w:szCs w:val="20"/>
          <w14:ligatures w14:val="none"/>
        </w:rPr>
        <w:t xml:space="preserve"> Undertaken (Cllr Northam)</w:t>
      </w:r>
      <w:r w:rsidR="003C7302">
        <w:rPr>
          <w:rFonts w:ascii="Arial" w:eastAsia="Times New Roman" w:hAnsi="Arial" w:cs="Times New Roman"/>
          <w:b/>
          <w:kern w:val="0"/>
          <w:sz w:val="22"/>
          <w:szCs w:val="20"/>
          <w14:ligatures w14:val="none"/>
        </w:rPr>
        <w:t xml:space="preserve">: </w:t>
      </w:r>
      <w:r w:rsidR="003C7302">
        <w:rPr>
          <w:rFonts w:ascii="Arial" w:eastAsia="Times New Roman" w:hAnsi="Arial" w:cs="Times New Roman"/>
          <w:bCs/>
          <w:kern w:val="0"/>
          <w:sz w:val="22"/>
          <w:szCs w:val="20"/>
          <w14:ligatures w14:val="none"/>
        </w:rPr>
        <w:t>Salt bins have been reported, Merry</w:t>
      </w:r>
      <w:r w:rsidR="00E41ECA">
        <w:rPr>
          <w:rFonts w:ascii="Arial" w:eastAsia="Times New Roman" w:hAnsi="Arial" w:cs="Times New Roman"/>
          <w:bCs/>
          <w:kern w:val="0"/>
          <w:sz w:val="22"/>
          <w:szCs w:val="20"/>
          <w14:ligatures w14:val="none"/>
        </w:rPr>
        <w:t>field Road bus shelter needs cleaning</w:t>
      </w:r>
      <w:r w:rsidR="003C7302">
        <w:rPr>
          <w:rFonts w:ascii="Arial" w:eastAsia="Times New Roman" w:hAnsi="Arial" w:cs="Times New Roman"/>
          <w:bCs/>
          <w:kern w:val="0"/>
          <w:sz w:val="22"/>
          <w:szCs w:val="20"/>
          <w14:ligatures w14:val="none"/>
        </w:rPr>
        <w:t xml:space="preserve">. Potholes and fly tipping has been reported. Two moors way has been opened. Grass strimming in front of play area to be added to contract. </w:t>
      </w:r>
    </w:p>
    <w:p w14:paraId="2F88586D" w14:textId="1C85E5ED" w:rsidR="00836733" w:rsidRPr="00836733" w:rsidRDefault="00836733" w:rsidP="00836733">
      <w:pPr>
        <w:keepNext/>
        <w:keepLines/>
        <w:numPr>
          <w:ilvl w:val="2"/>
          <w:numId w:val="1"/>
        </w:numPr>
        <w:tabs>
          <w:tab w:val="left" w:pos="-5387"/>
        </w:tabs>
        <w:spacing w:before="40" w:after="40" w:line="240" w:lineRule="auto"/>
        <w:ind w:left="1843" w:hanging="850"/>
        <w:rPr>
          <w:rFonts w:ascii="Arial" w:eastAsia="Times New Roman" w:hAnsi="Arial" w:cs="Times New Roman"/>
          <w:b/>
          <w:kern w:val="0"/>
          <w:sz w:val="22"/>
          <w:szCs w:val="20"/>
          <w14:ligatures w14:val="none"/>
        </w:rPr>
      </w:pPr>
      <w:r w:rsidRPr="00836733">
        <w:rPr>
          <w:rFonts w:ascii="Arial" w:eastAsia="Times New Roman" w:hAnsi="Arial" w:cs="Arial"/>
          <w:b/>
          <w:bCs/>
          <w:kern w:val="0"/>
          <w:sz w:val="22"/>
          <w:szCs w:val="22"/>
          <w14:ligatures w14:val="none"/>
        </w:rPr>
        <w:t>Litter Pick First Aider</w:t>
      </w:r>
      <w:r w:rsidR="003C7302">
        <w:rPr>
          <w:rFonts w:ascii="Arial" w:eastAsia="Times New Roman" w:hAnsi="Arial" w:cs="Arial"/>
          <w:b/>
          <w:bCs/>
          <w:kern w:val="0"/>
          <w:sz w:val="22"/>
          <w:szCs w:val="22"/>
          <w14:ligatures w14:val="none"/>
        </w:rPr>
        <w:t xml:space="preserve">: </w:t>
      </w:r>
      <w:r w:rsidR="003C7302">
        <w:rPr>
          <w:rFonts w:ascii="Arial" w:eastAsia="Times New Roman" w:hAnsi="Arial" w:cs="Arial"/>
          <w:kern w:val="0"/>
          <w:sz w:val="22"/>
          <w:szCs w:val="22"/>
          <w14:ligatures w14:val="none"/>
        </w:rPr>
        <w:t>C</w:t>
      </w:r>
      <w:r w:rsidR="004C60C7">
        <w:rPr>
          <w:rFonts w:ascii="Arial" w:eastAsia="Times New Roman" w:hAnsi="Arial" w:cs="Arial"/>
          <w:kern w:val="0"/>
          <w:sz w:val="22"/>
          <w:szCs w:val="22"/>
          <w14:ligatures w14:val="none"/>
        </w:rPr>
        <w:t>llr Northam</w:t>
      </w:r>
      <w:r w:rsidR="003C7302">
        <w:rPr>
          <w:rFonts w:ascii="Arial" w:eastAsia="Times New Roman" w:hAnsi="Arial" w:cs="Arial"/>
          <w:kern w:val="0"/>
          <w:sz w:val="22"/>
          <w:szCs w:val="22"/>
          <w14:ligatures w14:val="none"/>
        </w:rPr>
        <w:t xml:space="preserve"> proposed to allow </w:t>
      </w:r>
      <w:r w:rsidR="004C60C7">
        <w:rPr>
          <w:rFonts w:ascii="Arial" w:eastAsia="Times New Roman" w:hAnsi="Arial" w:cs="Arial"/>
          <w:kern w:val="0"/>
          <w:sz w:val="22"/>
          <w:szCs w:val="22"/>
          <w14:ligatures w14:val="none"/>
        </w:rPr>
        <w:t>Cllr Fox</w:t>
      </w:r>
      <w:r w:rsidR="003C7302">
        <w:rPr>
          <w:rFonts w:ascii="Arial" w:eastAsia="Times New Roman" w:hAnsi="Arial" w:cs="Arial"/>
          <w:kern w:val="0"/>
          <w:sz w:val="22"/>
          <w:szCs w:val="22"/>
          <w14:ligatures w14:val="none"/>
        </w:rPr>
        <w:t xml:space="preserve"> to book a qualified first aider course. Seconded by </w:t>
      </w:r>
      <w:r w:rsidR="004C60C7">
        <w:rPr>
          <w:rFonts w:ascii="Arial" w:eastAsia="Times New Roman" w:hAnsi="Arial" w:cs="Arial"/>
          <w:kern w:val="0"/>
          <w:sz w:val="22"/>
          <w:szCs w:val="22"/>
          <w14:ligatures w14:val="none"/>
        </w:rPr>
        <w:t>Cllr Cunningham</w:t>
      </w:r>
      <w:r w:rsidR="003C7302">
        <w:rPr>
          <w:rFonts w:ascii="Arial" w:eastAsia="Times New Roman" w:hAnsi="Arial" w:cs="Arial"/>
          <w:kern w:val="0"/>
          <w:sz w:val="22"/>
          <w:szCs w:val="22"/>
          <w14:ligatures w14:val="none"/>
        </w:rPr>
        <w:t xml:space="preserve">. All in favour. </w:t>
      </w:r>
    </w:p>
    <w:p w14:paraId="1CB52AE3" w14:textId="77777777"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Public Toilet Building.</w:t>
      </w:r>
    </w:p>
    <w:p w14:paraId="6D3AFF68" w14:textId="535D1A33" w:rsidR="00836733" w:rsidRPr="00836733" w:rsidRDefault="00836733" w:rsidP="00836733">
      <w:pPr>
        <w:keepNext/>
        <w:keepLines/>
        <w:numPr>
          <w:ilvl w:val="2"/>
          <w:numId w:val="1"/>
        </w:numPr>
        <w:tabs>
          <w:tab w:val="left" w:pos="-5387"/>
          <w:tab w:val="num" w:pos="0"/>
        </w:tabs>
        <w:spacing w:before="40" w:after="40" w:line="240" w:lineRule="auto"/>
        <w:ind w:left="1843" w:hanging="850"/>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Tenant proposed change in services provided update</w:t>
      </w:r>
      <w:r w:rsidR="003C7302">
        <w:rPr>
          <w:rFonts w:ascii="Arial" w:eastAsia="Times New Roman" w:hAnsi="Arial" w:cs="Times New Roman"/>
          <w:b/>
          <w:kern w:val="0"/>
          <w:sz w:val="22"/>
          <w:szCs w:val="20"/>
          <w14:ligatures w14:val="none"/>
        </w:rPr>
        <w:t xml:space="preserve">: </w:t>
      </w:r>
      <w:r w:rsidR="003C7302">
        <w:rPr>
          <w:rFonts w:ascii="Arial" w:eastAsia="Times New Roman" w:hAnsi="Arial" w:cs="Times New Roman"/>
          <w:bCs/>
          <w:kern w:val="0"/>
          <w:sz w:val="22"/>
          <w:szCs w:val="20"/>
          <w14:ligatures w14:val="none"/>
        </w:rPr>
        <w:t xml:space="preserve">Still no update. Follow up email required to Sonny Jones and Simon Exley for a follow up. </w:t>
      </w:r>
    </w:p>
    <w:p w14:paraId="0B653AC9" w14:textId="77777777"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Playgrounds.</w:t>
      </w:r>
    </w:p>
    <w:p w14:paraId="458CEA31" w14:textId="6B7B538D" w:rsidR="00836733" w:rsidRPr="00836733" w:rsidRDefault="00836733" w:rsidP="00836733">
      <w:pPr>
        <w:keepNext/>
        <w:keepLines/>
        <w:numPr>
          <w:ilvl w:val="2"/>
          <w:numId w:val="1"/>
        </w:numPr>
        <w:tabs>
          <w:tab w:val="left" w:pos="-5387"/>
        </w:tabs>
        <w:spacing w:before="40" w:after="40" w:line="240" w:lineRule="auto"/>
        <w:ind w:left="1843" w:hanging="850"/>
        <w:rPr>
          <w:rFonts w:ascii="Arial" w:eastAsia="Times New Roman" w:hAnsi="Arial" w:cs="Arial"/>
          <w:b/>
          <w:bCs/>
          <w:kern w:val="0"/>
          <w:sz w:val="22"/>
          <w:szCs w:val="22"/>
          <w14:ligatures w14:val="none"/>
        </w:rPr>
      </w:pPr>
      <w:r w:rsidRPr="00836733">
        <w:rPr>
          <w:rFonts w:ascii="Arial" w:eastAsia="Times New Roman" w:hAnsi="Arial" w:cs="Arial"/>
          <w:b/>
          <w:bCs/>
          <w:kern w:val="0"/>
          <w:sz w:val="22"/>
          <w:szCs w:val="22"/>
          <w14:ligatures w14:val="none"/>
        </w:rPr>
        <w:t>Quarterly Operational Inspection Reports (if received)</w:t>
      </w:r>
      <w:r w:rsidR="00CC0EB8">
        <w:rPr>
          <w:rFonts w:ascii="Arial" w:eastAsia="Times New Roman" w:hAnsi="Arial" w:cs="Arial"/>
          <w:b/>
          <w:bCs/>
          <w:kern w:val="0"/>
          <w:sz w:val="22"/>
          <w:szCs w:val="22"/>
          <w14:ligatures w14:val="none"/>
        </w:rPr>
        <w:t xml:space="preserve">: </w:t>
      </w:r>
      <w:r w:rsidR="00CC0EB8">
        <w:rPr>
          <w:rFonts w:ascii="Arial" w:eastAsia="Times New Roman" w:hAnsi="Arial" w:cs="Arial"/>
          <w:kern w:val="0"/>
          <w:sz w:val="22"/>
          <w:szCs w:val="22"/>
          <w14:ligatures w14:val="none"/>
        </w:rPr>
        <w:t xml:space="preserve">None received. Email received to inform they were running late. </w:t>
      </w:r>
    </w:p>
    <w:p w14:paraId="4A0123FB" w14:textId="331613C8" w:rsidR="00836733" w:rsidRPr="00836733" w:rsidRDefault="00836733" w:rsidP="00836733">
      <w:pPr>
        <w:keepNext/>
        <w:keepLines/>
        <w:numPr>
          <w:ilvl w:val="2"/>
          <w:numId w:val="1"/>
        </w:numPr>
        <w:tabs>
          <w:tab w:val="left" w:pos="-5387"/>
        </w:tabs>
        <w:spacing w:before="40" w:after="40" w:line="240" w:lineRule="auto"/>
        <w:ind w:left="1843" w:hanging="850"/>
        <w:rPr>
          <w:rFonts w:ascii="Arial" w:eastAsia="Times New Roman" w:hAnsi="Arial" w:cs="Arial"/>
          <w:b/>
          <w:bCs/>
          <w:kern w:val="0"/>
          <w:sz w:val="22"/>
          <w:szCs w:val="22"/>
          <w14:ligatures w14:val="none"/>
        </w:rPr>
      </w:pPr>
      <w:r w:rsidRPr="00836733">
        <w:rPr>
          <w:rFonts w:ascii="Arial" w:eastAsia="Times New Roman" w:hAnsi="Arial" w:cs="Arial"/>
          <w:b/>
          <w:bCs/>
          <w:kern w:val="0"/>
          <w:sz w:val="22"/>
          <w:szCs w:val="22"/>
          <w14:ligatures w14:val="none"/>
        </w:rPr>
        <w:t>Parish Hall Playground Lease Update</w:t>
      </w:r>
      <w:r w:rsidR="00CC0EB8">
        <w:rPr>
          <w:rFonts w:ascii="Arial" w:eastAsia="Times New Roman" w:hAnsi="Arial" w:cs="Arial"/>
          <w:b/>
          <w:bCs/>
          <w:kern w:val="0"/>
          <w:sz w:val="22"/>
          <w:szCs w:val="22"/>
          <w14:ligatures w14:val="none"/>
        </w:rPr>
        <w:t xml:space="preserve">: </w:t>
      </w:r>
      <w:r w:rsidR="00E41ECA" w:rsidRPr="00E41ECA">
        <w:rPr>
          <w:rFonts w:ascii="Arial" w:eastAsia="Times New Roman" w:hAnsi="Arial" w:cs="Arial"/>
          <w:kern w:val="0"/>
          <w:sz w:val="22"/>
          <w:szCs w:val="22"/>
          <w14:ligatures w14:val="none"/>
        </w:rPr>
        <w:t>The Parish hall playground lease is awaiting their new Land registry approval, and when it is returned the draft lease can then be issued for approval by the Parish Council.</w:t>
      </w:r>
    </w:p>
    <w:p w14:paraId="28CE2748" w14:textId="77777777" w:rsidR="00836733" w:rsidRPr="00836733" w:rsidRDefault="00836733" w:rsidP="00836733">
      <w:pPr>
        <w:keepNext/>
        <w:keepLines/>
        <w:numPr>
          <w:ilvl w:val="2"/>
          <w:numId w:val="1"/>
        </w:numPr>
        <w:tabs>
          <w:tab w:val="left" w:pos="-5387"/>
        </w:tabs>
        <w:spacing w:before="40" w:after="40" w:line="240" w:lineRule="auto"/>
        <w:ind w:left="1843" w:hanging="850"/>
        <w:rPr>
          <w:rFonts w:ascii="Arial" w:eastAsia="Times New Roman" w:hAnsi="Arial" w:cs="Arial"/>
          <w:b/>
          <w:bCs/>
          <w:kern w:val="0"/>
          <w:sz w:val="22"/>
          <w:szCs w:val="22"/>
          <w14:ligatures w14:val="none"/>
        </w:rPr>
      </w:pPr>
      <w:r w:rsidRPr="00836733">
        <w:rPr>
          <w:rFonts w:ascii="Arial" w:eastAsia="Times New Roman" w:hAnsi="Arial" w:cs="Arial"/>
          <w:b/>
          <w:bCs/>
          <w:kern w:val="0"/>
          <w:sz w:val="22"/>
          <w:szCs w:val="22"/>
          <w14:ligatures w14:val="none"/>
        </w:rPr>
        <w:t>Parish Hall Playground – Railings/Gates Installation update.</w:t>
      </w:r>
    </w:p>
    <w:p w14:paraId="07C5B97F" w14:textId="329218C5" w:rsidR="00836733" w:rsidRPr="00836733" w:rsidRDefault="00836733" w:rsidP="00836733">
      <w:pPr>
        <w:keepNext/>
        <w:keepLines/>
        <w:tabs>
          <w:tab w:val="left" w:pos="-5387"/>
        </w:tabs>
        <w:spacing w:before="40" w:after="40" w:line="240" w:lineRule="auto"/>
        <w:ind w:left="1843"/>
        <w:rPr>
          <w:rFonts w:ascii="Arial" w:eastAsia="Times New Roman" w:hAnsi="Arial" w:cs="Arial"/>
          <w:kern w:val="0"/>
          <w:sz w:val="22"/>
          <w:szCs w:val="22"/>
          <w14:ligatures w14:val="none"/>
        </w:rPr>
      </w:pPr>
      <w:r w:rsidRPr="00836733">
        <w:rPr>
          <w:rFonts w:ascii="Arial" w:eastAsia="Times New Roman" w:hAnsi="Arial" w:cs="Arial"/>
          <w:b/>
          <w:bCs/>
          <w:kern w:val="0"/>
          <w:sz w:val="22"/>
          <w:szCs w:val="22"/>
          <w14:ligatures w14:val="none"/>
        </w:rPr>
        <w:t>(To include delegation of review of 8.4.1 if report not received in time for meeting and associated settlement of railings installation payment)</w:t>
      </w:r>
      <w:r w:rsidR="00CC0EB8">
        <w:rPr>
          <w:rFonts w:ascii="Arial" w:eastAsia="Times New Roman" w:hAnsi="Arial" w:cs="Arial"/>
          <w:b/>
          <w:bCs/>
          <w:kern w:val="0"/>
          <w:sz w:val="22"/>
          <w:szCs w:val="22"/>
          <w14:ligatures w14:val="none"/>
        </w:rPr>
        <w:t xml:space="preserve">: </w:t>
      </w:r>
      <w:r w:rsidR="00865C86">
        <w:rPr>
          <w:rFonts w:ascii="Arial" w:eastAsia="Times New Roman" w:hAnsi="Arial" w:cs="Arial"/>
          <w:kern w:val="0"/>
          <w:sz w:val="22"/>
          <w:szCs w:val="22"/>
          <w14:ligatures w14:val="none"/>
        </w:rPr>
        <w:t xml:space="preserve">Awaiting inspection report. </w:t>
      </w:r>
      <w:r w:rsidR="004C60C7">
        <w:rPr>
          <w:rFonts w:ascii="Arial" w:eastAsia="Times New Roman" w:hAnsi="Arial" w:cs="Arial"/>
          <w:kern w:val="0"/>
          <w:sz w:val="22"/>
          <w:szCs w:val="22"/>
          <w14:ligatures w14:val="none"/>
        </w:rPr>
        <w:t>Cllrs Bibby, Cunningham, Dorow, Richardson</w:t>
      </w:r>
      <w:r w:rsidR="00505472">
        <w:rPr>
          <w:rFonts w:ascii="Arial" w:eastAsia="Times New Roman" w:hAnsi="Arial" w:cs="Arial"/>
          <w:kern w:val="0"/>
          <w:sz w:val="22"/>
          <w:szCs w:val="22"/>
          <w14:ligatures w14:val="none"/>
        </w:rPr>
        <w:t xml:space="preserve">, and </w:t>
      </w:r>
      <w:r w:rsidR="004C60C7">
        <w:rPr>
          <w:rFonts w:ascii="Arial" w:eastAsia="Times New Roman" w:hAnsi="Arial" w:cs="Arial"/>
          <w:kern w:val="0"/>
          <w:sz w:val="22"/>
          <w:szCs w:val="22"/>
          <w14:ligatures w14:val="none"/>
        </w:rPr>
        <w:t>the C</w:t>
      </w:r>
      <w:r w:rsidR="00505472">
        <w:rPr>
          <w:rFonts w:ascii="Arial" w:eastAsia="Times New Roman" w:hAnsi="Arial" w:cs="Arial"/>
          <w:kern w:val="0"/>
          <w:sz w:val="22"/>
          <w:szCs w:val="22"/>
          <w14:ligatures w14:val="none"/>
        </w:rPr>
        <w:t xml:space="preserve">hair to meet with James to discuss the damage to the railings and gates once the report has been received. </w:t>
      </w:r>
      <w:r w:rsidR="002D3360">
        <w:rPr>
          <w:rFonts w:ascii="Arial" w:eastAsia="Times New Roman" w:hAnsi="Arial" w:cs="Arial"/>
          <w:kern w:val="0"/>
          <w:sz w:val="22"/>
          <w:szCs w:val="22"/>
          <w14:ligatures w14:val="none"/>
        </w:rPr>
        <w:t xml:space="preserve">This will be updated at the next meeting. </w:t>
      </w:r>
    </w:p>
    <w:p w14:paraId="4769E36D" w14:textId="33DC8A0E" w:rsidR="00836733" w:rsidRPr="00836733" w:rsidRDefault="00836733" w:rsidP="00836733">
      <w:pPr>
        <w:keepNext/>
        <w:keepLines/>
        <w:numPr>
          <w:ilvl w:val="2"/>
          <w:numId w:val="1"/>
        </w:numPr>
        <w:tabs>
          <w:tab w:val="left" w:pos="-5387"/>
        </w:tabs>
        <w:spacing w:before="40" w:after="40" w:line="240" w:lineRule="auto"/>
        <w:ind w:left="1843" w:hanging="850"/>
        <w:rPr>
          <w:rFonts w:ascii="Arial" w:eastAsia="Times New Roman" w:hAnsi="Arial" w:cs="Arial"/>
          <w:b/>
          <w:bCs/>
          <w:kern w:val="0"/>
          <w:sz w:val="22"/>
          <w:szCs w:val="22"/>
          <w14:ligatures w14:val="none"/>
        </w:rPr>
      </w:pPr>
      <w:r w:rsidRPr="00836733">
        <w:rPr>
          <w:rFonts w:ascii="Arial" w:eastAsia="Times New Roman" w:hAnsi="Arial" w:cs="Arial"/>
          <w:b/>
          <w:bCs/>
          <w:kern w:val="0"/>
          <w:sz w:val="22"/>
          <w:szCs w:val="22"/>
          <w14:ligatures w14:val="none"/>
        </w:rPr>
        <w:t>BMX Track Skatepark Update</w:t>
      </w:r>
      <w:r w:rsidR="00865C86">
        <w:rPr>
          <w:rFonts w:ascii="Arial" w:eastAsia="Times New Roman" w:hAnsi="Arial" w:cs="Arial"/>
          <w:b/>
          <w:bCs/>
          <w:kern w:val="0"/>
          <w:sz w:val="22"/>
          <w:szCs w:val="22"/>
          <w14:ligatures w14:val="none"/>
        </w:rPr>
        <w:t>:</w:t>
      </w:r>
      <w:r w:rsidR="00630504">
        <w:rPr>
          <w:rFonts w:ascii="Arial" w:eastAsia="Times New Roman" w:hAnsi="Arial" w:cs="Arial"/>
          <w:b/>
          <w:bCs/>
          <w:kern w:val="0"/>
          <w:sz w:val="22"/>
          <w:szCs w:val="22"/>
          <w14:ligatures w14:val="none"/>
        </w:rPr>
        <w:t xml:space="preserve"> </w:t>
      </w:r>
      <w:r w:rsidR="00630504">
        <w:rPr>
          <w:rFonts w:ascii="Arial" w:eastAsia="Times New Roman" w:hAnsi="Arial" w:cs="Arial"/>
          <w:kern w:val="0"/>
          <w:sz w:val="22"/>
          <w:szCs w:val="22"/>
          <w14:ligatures w14:val="none"/>
        </w:rPr>
        <w:t xml:space="preserve">Updated during district </w:t>
      </w:r>
      <w:r w:rsidR="00AB4C89">
        <w:rPr>
          <w:rFonts w:ascii="Arial" w:eastAsia="Times New Roman" w:hAnsi="Arial" w:cs="Arial"/>
          <w:kern w:val="0"/>
          <w:sz w:val="22"/>
          <w:szCs w:val="22"/>
          <w14:ligatures w14:val="none"/>
        </w:rPr>
        <w:t>Cllr</w:t>
      </w:r>
      <w:r w:rsidR="00630504">
        <w:rPr>
          <w:rFonts w:ascii="Arial" w:eastAsia="Times New Roman" w:hAnsi="Arial" w:cs="Arial"/>
          <w:kern w:val="0"/>
          <w:sz w:val="22"/>
          <w:szCs w:val="22"/>
          <w14:ligatures w14:val="none"/>
        </w:rPr>
        <w:t xml:space="preserve"> report</w:t>
      </w:r>
      <w:r w:rsidR="00AB4C89">
        <w:rPr>
          <w:rFonts w:ascii="Arial" w:eastAsia="Times New Roman" w:hAnsi="Arial" w:cs="Arial"/>
          <w:kern w:val="0"/>
          <w:sz w:val="22"/>
          <w:szCs w:val="22"/>
          <w14:ligatures w14:val="none"/>
        </w:rPr>
        <w:t xml:space="preserve">. </w:t>
      </w:r>
    </w:p>
    <w:p w14:paraId="44469F78" w14:textId="62123675"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Arial"/>
          <w:b/>
          <w:bCs/>
          <w:kern w:val="0"/>
          <w:sz w:val="22"/>
          <w:szCs w:val="22"/>
          <w14:ligatures w14:val="none"/>
        </w:rPr>
      </w:pPr>
      <w:r w:rsidRPr="00836733">
        <w:rPr>
          <w:rFonts w:ascii="Arial" w:eastAsia="Times New Roman" w:hAnsi="Arial" w:cs="Arial"/>
          <w:b/>
          <w:bCs/>
          <w:kern w:val="0"/>
          <w:sz w:val="22"/>
          <w:szCs w:val="22"/>
          <w14:ligatures w14:val="none"/>
        </w:rPr>
        <w:t>Defibrillator Provision at Medical Centre Update</w:t>
      </w:r>
      <w:r w:rsidR="00630504">
        <w:rPr>
          <w:rFonts w:ascii="Arial" w:eastAsia="Times New Roman" w:hAnsi="Arial" w:cs="Arial"/>
          <w:b/>
          <w:bCs/>
          <w:kern w:val="0"/>
          <w:sz w:val="22"/>
          <w:szCs w:val="22"/>
          <w14:ligatures w14:val="none"/>
        </w:rPr>
        <w:t xml:space="preserve">: </w:t>
      </w:r>
      <w:r w:rsidR="00630504">
        <w:rPr>
          <w:rFonts w:ascii="Arial" w:eastAsia="Times New Roman" w:hAnsi="Arial" w:cs="Arial"/>
          <w:kern w:val="0"/>
          <w:sz w:val="22"/>
          <w:szCs w:val="22"/>
          <w14:ligatures w14:val="none"/>
        </w:rPr>
        <w:t>C</w:t>
      </w:r>
      <w:r w:rsidR="004C60C7">
        <w:rPr>
          <w:rFonts w:ascii="Arial" w:eastAsia="Times New Roman" w:hAnsi="Arial" w:cs="Arial"/>
          <w:kern w:val="0"/>
          <w:sz w:val="22"/>
          <w:szCs w:val="22"/>
          <w14:ligatures w14:val="none"/>
        </w:rPr>
        <w:t>llr Northam</w:t>
      </w:r>
      <w:r w:rsidR="00630504">
        <w:rPr>
          <w:rFonts w:ascii="Arial" w:eastAsia="Times New Roman" w:hAnsi="Arial" w:cs="Arial"/>
          <w:kern w:val="0"/>
          <w:sz w:val="22"/>
          <w:szCs w:val="22"/>
          <w14:ligatures w14:val="none"/>
        </w:rPr>
        <w:t xml:space="preserve"> to request a contract from Community Heart</w:t>
      </w:r>
      <w:r w:rsidR="00E41ECA">
        <w:rPr>
          <w:rFonts w:ascii="Arial" w:eastAsia="Times New Roman" w:hAnsi="Arial" w:cs="Arial"/>
          <w:kern w:val="0"/>
          <w:sz w:val="22"/>
          <w:szCs w:val="22"/>
          <w14:ligatures w14:val="none"/>
        </w:rPr>
        <w:t>beat</w:t>
      </w:r>
      <w:r w:rsidR="00630504">
        <w:rPr>
          <w:rFonts w:ascii="Arial" w:eastAsia="Times New Roman" w:hAnsi="Arial" w:cs="Arial"/>
          <w:kern w:val="0"/>
          <w:sz w:val="22"/>
          <w:szCs w:val="22"/>
          <w14:ligatures w14:val="none"/>
        </w:rPr>
        <w:t xml:space="preserve"> that council can read through prior to approval of the quote. </w:t>
      </w:r>
      <w:r w:rsidR="00E41ECA">
        <w:rPr>
          <w:rFonts w:ascii="Arial" w:eastAsia="Times New Roman" w:hAnsi="Arial" w:cs="Arial"/>
          <w:kern w:val="0"/>
          <w:sz w:val="22"/>
          <w:szCs w:val="22"/>
          <w14:ligatures w14:val="none"/>
        </w:rPr>
        <w:t xml:space="preserve">An update on this will be provided at Mays meeting. </w:t>
      </w:r>
    </w:p>
    <w:p w14:paraId="64609462" w14:textId="6A1A1031" w:rsidR="00836733" w:rsidRPr="00836733" w:rsidRDefault="00836733" w:rsidP="00836733">
      <w:pPr>
        <w:numPr>
          <w:ilvl w:val="0"/>
          <w:numId w:val="1"/>
        </w:numPr>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lastRenderedPageBreak/>
        <w:t>Correspondence / Consultations Received for consideration:</w:t>
      </w:r>
      <w:r w:rsidR="00630504">
        <w:rPr>
          <w:rFonts w:ascii="Arial" w:eastAsia="Times New Roman" w:hAnsi="Arial" w:cs="Times New Roman"/>
          <w:b/>
          <w:kern w:val="0"/>
          <w:sz w:val="22"/>
          <w:szCs w:val="20"/>
          <w14:ligatures w14:val="none"/>
        </w:rPr>
        <w:t xml:space="preserve"> </w:t>
      </w:r>
    </w:p>
    <w:p w14:paraId="682972FA" w14:textId="0C057544"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Resident – Litter Concerns</w:t>
      </w:r>
      <w:r w:rsidR="00630504">
        <w:rPr>
          <w:rFonts w:ascii="Arial" w:eastAsia="Times New Roman" w:hAnsi="Arial" w:cs="Times New Roman"/>
          <w:b/>
          <w:kern w:val="0"/>
          <w:sz w:val="22"/>
          <w:szCs w:val="20"/>
          <w14:ligatures w14:val="none"/>
        </w:rPr>
        <w:t xml:space="preserve">: </w:t>
      </w:r>
      <w:r w:rsidR="00630504">
        <w:rPr>
          <w:rFonts w:ascii="Arial" w:eastAsia="Times New Roman" w:hAnsi="Arial" w:cs="Times New Roman"/>
          <w:bCs/>
          <w:kern w:val="0"/>
          <w:sz w:val="22"/>
          <w:szCs w:val="20"/>
          <w14:ligatures w14:val="none"/>
        </w:rPr>
        <w:t xml:space="preserve">resolved. See items 8.2.2 and police report. Clerk to reply to the resident directly. </w:t>
      </w:r>
    </w:p>
    <w:p w14:paraId="192CD8EF" w14:textId="24BDA9F4"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NDC - Dog Fouling Campaign</w:t>
      </w:r>
      <w:r w:rsidR="00630504">
        <w:rPr>
          <w:rFonts w:ascii="Arial" w:eastAsia="Times New Roman" w:hAnsi="Arial" w:cs="Times New Roman"/>
          <w:b/>
          <w:kern w:val="0"/>
          <w:sz w:val="22"/>
          <w:szCs w:val="20"/>
          <w14:ligatures w14:val="none"/>
        </w:rPr>
        <w:t xml:space="preserve">: </w:t>
      </w:r>
      <w:r w:rsidR="00630504">
        <w:rPr>
          <w:rFonts w:ascii="Arial" w:eastAsia="Times New Roman" w:hAnsi="Arial" w:cs="Times New Roman"/>
          <w:bCs/>
          <w:kern w:val="0"/>
          <w:sz w:val="22"/>
          <w:szCs w:val="20"/>
          <w14:ligatures w14:val="none"/>
        </w:rPr>
        <w:t xml:space="preserve">District Cllr Jones is currently in correspondence regarding this issue. </w:t>
      </w:r>
    </w:p>
    <w:p w14:paraId="688B02D1" w14:textId="262890AF"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Cty Cllr Hopley - Proposed Landfill in Rackenford Parish</w:t>
      </w:r>
      <w:r w:rsidR="00630504">
        <w:rPr>
          <w:rFonts w:ascii="Arial" w:eastAsia="Times New Roman" w:hAnsi="Arial" w:cs="Times New Roman"/>
          <w:b/>
          <w:kern w:val="0"/>
          <w:sz w:val="22"/>
          <w:szCs w:val="20"/>
          <w14:ligatures w14:val="none"/>
        </w:rPr>
        <w:t xml:space="preserve">: </w:t>
      </w:r>
      <w:r w:rsidR="00630504">
        <w:rPr>
          <w:rFonts w:ascii="Arial" w:eastAsia="Times New Roman" w:hAnsi="Arial" w:cs="Times New Roman"/>
          <w:bCs/>
          <w:kern w:val="0"/>
          <w:sz w:val="22"/>
          <w:szCs w:val="20"/>
          <w14:ligatures w14:val="none"/>
        </w:rPr>
        <w:t>Already discussed as part of the District Cllr report, (Culm Grasslands</w:t>
      </w:r>
      <w:r w:rsidR="00B97466">
        <w:rPr>
          <w:rFonts w:ascii="Arial" w:eastAsia="Times New Roman" w:hAnsi="Arial" w:cs="Times New Roman"/>
          <w:bCs/>
          <w:kern w:val="0"/>
          <w:sz w:val="22"/>
          <w:szCs w:val="20"/>
          <w14:ligatures w14:val="none"/>
        </w:rPr>
        <w:t>,</w:t>
      </w:r>
      <w:r w:rsidR="00630504">
        <w:rPr>
          <w:rFonts w:ascii="Arial" w:eastAsia="Times New Roman" w:hAnsi="Arial" w:cs="Times New Roman"/>
          <w:bCs/>
          <w:kern w:val="0"/>
          <w:sz w:val="22"/>
          <w:szCs w:val="20"/>
          <w14:ligatures w14:val="none"/>
        </w:rPr>
        <w:t xml:space="preserve"> environment</w:t>
      </w:r>
      <w:r w:rsidR="00B97466">
        <w:rPr>
          <w:rFonts w:ascii="Arial" w:eastAsia="Times New Roman" w:hAnsi="Arial" w:cs="Times New Roman"/>
          <w:bCs/>
          <w:kern w:val="0"/>
          <w:sz w:val="22"/>
          <w:szCs w:val="20"/>
          <w14:ligatures w14:val="none"/>
        </w:rPr>
        <w:t>al impact,</w:t>
      </w:r>
      <w:r w:rsidR="00630504">
        <w:rPr>
          <w:rFonts w:ascii="Arial" w:eastAsia="Times New Roman" w:hAnsi="Arial" w:cs="Times New Roman"/>
          <w:bCs/>
          <w:kern w:val="0"/>
          <w:sz w:val="22"/>
          <w:szCs w:val="20"/>
          <w14:ligatures w14:val="none"/>
        </w:rPr>
        <w:t xml:space="preserve"> infrastructure </w:t>
      </w:r>
      <w:r w:rsidR="00B97466">
        <w:rPr>
          <w:rFonts w:ascii="Arial" w:eastAsia="Times New Roman" w:hAnsi="Arial" w:cs="Times New Roman"/>
          <w:bCs/>
          <w:kern w:val="0"/>
          <w:sz w:val="22"/>
          <w:szCs w:val="20"/>
          <w14:ligatures w14:val="none"/>
        </w:rPr>
        <w:t xml:space="preserve">of </w:t>
      </w:r>
      <w:r w:rsidR="00630504">
        <w:rPr>
          <w:rFonts w:ascii="Arial" w:eastAsia="Times New Roman" w:hAnsi="Arial" w:cs="Times New Roman"/>
          <w:bCs/>
          <w:kern w:val="0"/>
          <w:sz w:val="22"/>
          <w:szCs w:val="20"/>
          <w14:ligatures w14:val="none"/>
        </w:rPr>
        <w:t>roads</w:t>
      </w:r>
      <w:r w:rsidR="00B97466">
        <w:rPr>
          <w:rFonts w:ascii="Arial" w:eastAsia="Times New Roman" w:hAnsi="Arial" w:cs="Times New Roman"/>
          <w:bCs/>
          <w:kern w:val="0"/>
          <w:sz w:val="22"/>
          <w:szCs w:val="20"/>
          <w14:ligatures w14:val="none"/>
        </w:rPr>
        <w:t>,</w:t>
      </w:r>
      <w:r w:rsidR="00630504">
        <w:rPr>
          <w:rFonts w:ascii="Arial" w:eastAsia="Times New Roman" w:hAnsi="Arial" w:cs="Times New Roman"/>
          <w:bCs/>
          <w:kern w:val="0"/>
          <w:sz w:val="22"/>
          <w:szCs w:val="20"/>
          <w14:ligatures w14:val="none"/>
        </w:rPr>
        <w:t xml:space="preserve"> social impact upon community</w:t>
      </w:r>
      <w:r w:rsidR="00B97466">
        <w:rPr>
          <w:rFonts w:ascii="Arial" w:eastAsia="Times New Roman" w:hAnsi="Arial" w:cs="Times New Roman"/>
          <w:bCs/>
          <w:kern w:val="0"/>
          <w:sz w:val="22"/>
          <w:szCs w:val="20"/>
          <w14:ligatures w14:val="none"/>
        </w:rPr>
        <w:t xml:space="preserve">, water </w:t>
      </w:r>
      <w:r w:rsidR="00AB4C89">
        <w:rPr>
          <w:rFonts w:ascii="Arial" w:eastAsia="Times New Roman" w:hAnsi="Arial" w:cs="Times New Roman"/>
          <w:bCs/>
          <w:kern w:val="0"/>
          <w:sz w:val="22"/>
          <w:szCs w:val="20"/>
          <w14:ligatures w14:val="none"/>
        </w:rPr>
        <w:t>contamination,</w:t>
      </w:r>
      <w:r w:rsidR="00B97466">
        <w:rPr>
          <w:rFonts w:ascii="Arial" w:eastAsia="Times New Roman" w:hAnsi="Arial" w:cs="Times New Roman"/>
          <w:bCs/>
          <w:kern w:val="0"/>
          <w:sz w:val="22"/>
          <w:szCs w:val="20"/>
          <w14:ligatures w14:val="none"/>
        </w:rPr>
        <w:t xml:space="preserve"> and pollution</w:t>
      </w:r>
      <w:r w:rsidR="00630504">
        <w:rPr>
          <w:rFonts w:ascii="Arial" w:eastAsia="Times New Roman" w:hAnsi="Arial" w:cs="Times New Roman"/>
          <w:bCs/>
          <w:kern w:val="0"/>
          <w:sz w:val="22"/>
          <w:szCs w:val="20"/>
          <w14:ligatures w14:val="none"/>
        </w:rPr>
        <w:t xml:space="preserve">) </w:t>
      </w:r>
    </w:p>
    <w:p w14:paraId="37F7FC65" w14:textId="183B8ACF"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EDF - Deemed Charges Increase</w:t>
      </w:r>
      <w:r w:rsidR="002378F7">
        <w:rPr>
          <w:rFonts w:ascii="Arial" w:eastAsia="Times New Roman" w:hAnsi="Arial" w:cs="Times New Roman"/>
          <w:b/>
          <w:kern w:val="0"/>
          <w:sz w:val="22"/>
          <w:szCs w:val="20"/>
          <w14:ligatures w14:val="none"/>
        </w:rPr>
        <w:t xml:space="preserve">: </w:t>
      </w:r>
      <w:r w:rsidR="002378F7">
        <w:rPr>
          <w:rFonts w:ascii="Arial" w:eastAsia="Times New Roman" w:hAnsi="Arial" w:cs="Times New Roman"/>
          <w:bCs/>
          <w:kern w:val="0"/>
          <w:sz w:val="22"/>
          <w:szCs w:val="20"/>
          <w14:ligatures w14:val="none"/>
        </w:rPr>
        <w:t>noted.</w:t>
      </w:r>
    </w:p>
    <w:p w14:paraId="3F9A7AD2" w14:textId="5CC78D1E" w:rsidR="00836733" w:rsidRPr="00836733" w:rsidRDefault="00836733" w:rsidP="00836733">
      <w:pPr>
        <w:numPr>
          <w:ilvl w:val="1"/>
          <w:numId w:val="1"/>
        </w:numPr>
        <w:tabs>
          <w:tab w:val="left" w:pos="-5387"/>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EDF – Settlements Information</w:t>
      </w:r>
      <w:r w:rsidR="002378F7">
        <w:rPr>
          <w:rFonts w:ascii="Arial" w:eastAsia="Times New Roman" w:hAnsi="Arial" w:cs="Times New Roman"/>
          <w:b/>
          <w:kern w:val="0"/>
          <w:sz w:val="22"/>
          <w:szCs w:val="20"/>
          <w14:ligatures w14:val="none"/>
        </w:rPr>
        <w:t xml:space="preserve">: </w:t>
      </w:r>
      <w:r w:rsidR="002378F7">
        <w:rPr>
          <w:rFonts w:ascii="Arial" w:eastAsia="Times New Roman" w:hAnsi="Arial" w:cs="Times New Roman"/>
          <w:bCs/>
          <w:kern w:val="0"/>
          <w:sz w:val="22"/>
          <w:szCs w:val="20"/>
          <w14:ligatures w14:val="none"/>
        </w:rPr>
        <w:t xml:space="preserve">noted. </w:t>
      </w:r>
    </w:p>
    <w:p w14:paraId="246692BF" w14:textId="5A6EBAEA" w:rsidR="00836733" w:rsidRPr="00836733" w:rsidRDefault="00836733" w:rsidP="00836733">
      <w:pPr>
        <w:numPr>
          <w:ilvl w:val="0"/>
          <w:numId w:val="1"/>
        </w:numPr>
        <w:spacing w:after="60" w:line="240" w:lineRule="auto"/>
        <w:ind w:left="426" w:hanging="426"/>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 xml:space="preserve">Dates of Next meetings </w:t>
      </w:r>
      <w:r w:rsidR="00AB4C89" w:rsidRPr="00836733">
        <w:rPr>
          <w:rFonts w:ascii="Arial" w:eastAsia="Times New Roman" w:hAnsi="Arial" w:cs="Times New Roman"/>
          <w:b/>
          <w:kern w:val="0"/>
          <w:sz w:val="22"/>
          <w:szCs w:val="20"/>
          <w14:ligatures w14:val="none"/>
        </w:rPr>
        <w:t>recommended: -</w:t>
      </w:r>
    </w:p>
    <w:p w14:paraId="0E1875AB" w14:textId="77777777" w:rsidR="00836733" w:rsidRPr="00836733" w:rsidRDefault="00836733" w:rsidP="00836733">
      <w:pPr>
        <w:numPr>
          <w:ilvl w:val="1"/>
          <w:numId w:val="1"/>
        </w:numPr>
        <w:tabs>
          <w:tab w:val="left" w:pos="-5387"/>
          <w:tab w:val="left" w:pos="4820"/>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Annual Parish Council - 07/05/26 – agenda deadline noon 24/04/26.</w:t>
      </w:r>
    </w:p>
    <w:p w14:paraId="5B66D126" w14:textId="54D5BB4A" w:rsidR="00836733" w:rsidRPr="00836733" w:rsidRDefault="00836733" w:rsidP="00836733">
      <w:pPr>
        <w:numPr>
          <w:ilvl w:val="1"/>
          <w:numId w:val="1"/>
        </w:numPr>
        <w:tabs>
          <w:tab w:val="left" w:pos="-5387"/>
          <w:tab w:val="left" w:pos="4820"/>
        </w:tabs>
        <w:spacing w:before="40" w:after="40" w:line="240" w:lineRule="auto"/>
        <w:ind w:left="990" w:hanging="564"/>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 xml:space="preserve">Agenda Items for consideration </w:t>
      </w:r>
      <w:r w:rsidRPr="00836733">
        <w:rPr>
          <w:rFonts w:ascii="Arial" w:eastAsia="Times New Roman" w:hAnsi="Arial" w:cs="Times New Roman"/>
          <w:b/>
          <w:kern w:val="0"/>
          <w:sz w:val="22"/>
          <w:szCs w:val="20"/>
          <w:u w:val="single"/>
          <w14:ligatures w14:val="none"/>
        </w:rPr>
        <w:t>by the next meeting</w:t>
      </w:r>
      <w:r w:rsidR="002378F7">
        <w:rPr>
          <w:rFonts w:ascii="Arial" w:eastAsia="Times New Roman" w:hAnsi="Arial" w:cs="Times New Roman"/>
          <w:b/>
          <w:kern w:val="0"/>
          <w:sz w:val="22"/>
          <w:szCs w:val="20"/>
          <w14:ligatures w14:val="none"/>
        </w:rPr>
        <w:t xml:space="preserve">: </w:t>
      </w:r>
      <w:r w:rsidR="002378F7">
        <w:rPr>
          <w:rFonts w:ascii="Arial" w:eastAsia="Times New Roman" w:hAnsi="Arial" w:cs="Times New Roman"/>
          <w:bCs/>
          <w:kern w:val="0"/>
          <w:sz w:val="22"/>
          <w:szCs w:val="20"/>
          <w14:ligatures w14:val="none"/>
        </w:rPr>
        <w:t xml:space="preserve">District Cllr may be late to the next meeting due to attending another meeting. </w:t>
      </w:r>
    </w:p>
    <w:p w14:paraId="12728935" w14:textId="77777777" w:rsidR="00836733" w:rsidRPr="00836733" w:rsidRDefault="00836733" w:rsidP="00836733">
      <w:pPr>
        <w:tabs>
          <w:tab w:val="left" w:pos="-5387"/>
          <w:tab w:val="left" w:pos="4820"/>
        </w:tabs>
        <w:spacing w:before="40" w:after="40" w:line="240" w:lineRule="auto"/>
        <w:rPr>
          <w:rFonts w:ascii="Arial" w:eastAsia="Times New Roman" w:hAnsi="Arial" w:cs="Times New Roman"/>
          <w:b/>
          <w:kern w:val="0"/>
          <w:sz w:val="22"/>
          <w:szCs w:val="20"/>
          <w14:ligatures w14:val="none"/>
        </w:rPr>
      </w:pPr>
    </w:p>
    <w:p w14:paraId="4F066708" w14:textId="77777777" w:rsidR="00836733" w:rsidRPr="00836733" w:rsidRDefault="00836733" w:rsidP="00836733">
      <w:pPr>
        <w:spacing w:after="0" w:line="240" w:lineRule="auto"/>
        <w:rPr>
          <w:rFonts w:ascii="Times New Roman" w:eastAsia="Times New Roman" w:hAnsi="Times New Roman" w:cs="Times New Roman"/>
          <w:kern w:val="0"/>
          <w:sz w:val="20"/>
          <w:szCs w:val="20"/>
          <w14:ligatures w14:val="none"/>
        </w:rPr>
      </w:pPr>
      <w:r w:rsidRPr="00836733">
        <w:rPr>
          <w:rFonts w:ascii="Arial" w:eastAsia="Times New Roman" w:hAnsi="Arial" w:cs="Times New Roman"/>
          <w:b/>
          <w:kern w:val="0"/>
          <w:sz w:val="22"/>
          <w:szCs w:val="20"/>
          <w14:ligatures w14:val="none"/>
        </w:rPr>
        <w:br w:type="page"/>
      </w:r>
      <w:r w:rsidRPr="00836733">
        <w:rPr>
          <w:rFonts w:ascii="Arial" w:eastAsia="Times New Roman" w:hAnsi="Arial" w:cs="Times New Roman"/>
          <w:b/>
          <w:kern w:val="0"/>
          <w:sz w:val="22"/>
          <w:szCs w:val="20"/>
          <w:u w:val="single"/>
          <w14:ligatures w14:val="none"/>
        </w:rPr>
        <w:lastRenderedPageBreak/>
        <w:t>Planning List</w:t>
      </w:r>
      <w:r w:rsidRPr="00836733">
        <w:rPr>
          <w:rFonts w:ascii="Arial" w:eastAsia="Times New Roman" w:hAnsi="Arial" w:cs="Times New Roman"/>
          <w:b/>
          <w:kern w:val="0"/>
          <w:sz w:val="22"/>
          <w:szCs w:val="20"/>
          <w14:ligatures w14:val="none"/>
        </w:rPr>
        <w:t xml:space="preserve"> </w:t>
      </w:r>
      <w:r w:rsidRPr="00836733">
        <w:rPr>
          <w:rFonts w:ascii="Arial" w:eastAsia="Times New Roman" w:hAnsi="Arial" w:cs="Arial"/>
          <w:kern w:val="0"/>
          <w:szCs w:val="20"/>
          <w14:ligatures w14:val="none"/>
        </w:rPr>
        <w:t>(</w:t>
      </w:r>
      <w:r w:rsidRPr="00836733">
        <w:rPr>
          <w:rFonts w:ascii="Arial" w:eastAsia="Times New Roman" w:hAnsi="Arial" w:cs="Arial"/>
          <w:kern w:val="0"/>
          <w:sz w:val="22"/>
          <w:szCs w:val="20"/>
          <w14:ligatures w14:val="none"/>
        </w:rPr>
        <w:t xml:space="preserve">Cllrs can access the Local Plan </w:t>
      </w:r>
      <w:hyperlink r:id="rId12" w:history="1">
        <w:r w:rsidRPr="00836733">
          <w:rPr>
            <w:rFonts w:ascii="Arial" w:eastAsia="Times New Roman" w:hAnsi="Arial" w:cs="Arial"/>
            <w:color w:val="0000FF"/>
            <w:kern w:val="0"/>
            <w:sz w:val="22"/>
            <w:szCs w:val="20"/>
            <w:u w:val="single"/>
            <w14:ligatures w14:val="none"/>
          </w:rPr>
          <w:t>here</w:t>
        </w:r>
      </w:hyperlink>
      <w:r w:rsidRPr="00836733">
        <w:rPr>
          <w:rFonts w:ascii="Arial" w:eastAsia="Times New Roman" w:hAnsi="Arial" w:cs="Arial"/>
          <w:kern w:val="0"/>
          <w:sz w:val="22"/>
          <w:szCs w:val="20"/>
          <w14:ligatures w14:val="none"/>
        </w:rPr>
        <w:t xml:space="preserve"> , applications </w:t>
      </w:r>
      <w:hyperlink r:id="rId13" w:history="1">
        <w:r w:rsidRPr="00836733">
          <w:rPr>
            <w:rFonts w:ascii="Arial" w:eastAsia="Times New Roman" w:hAnsi="Arial" w:cs="Arial"/>
            <w:color w:val="0000FF"/>
            <w:kern w:val="0"/>
            <w:sz w:val="22"/>
            <w:szCs w:val="20"/>
            <w:u w:val="single"/>
            <w14:ligatures w14:val="none"/>
          </w:rPr>
          <w:t>here</w:t>
        </w:r>
      </w:hyperlink>
      <w:r w:rsidRPr="00836733">
        <w:rPr>
          <w:rFonts w:ascii="Arial" w:eastAsia="Times New Roman" w:hAnsi="Arial" w:cs="Arial"/>
          <w:kern w:val="0"/>
          <w:sz w:val="22"/>
          <w:szCs w:val="20"/>
          <w14:ligatures w14:val="none"/>
        </w:rPr>
        <w:t xml:space="preserve"> )</w:t>
      </w:r>
    </w:p>
    <w:p w14:paraId="43AB8143" w14:textId="77777777" w:rsidR="00836733" w:rsidRPr="00836733" w:rsidRDefault="00836733" w:rsidP="00836733">
      <w:pPr>
        <w:spacing w:after="0" w:line="240" w:lineRule="auto"/>
        <w:rPr>
          <w:rFonts w:ascii="Arial" w:eastAsia="Times New Roman" w:hAnsi="Arial" w:cs="Times New Roman"/>
          <w:b/>
          <w:kern w:val="0"/>
          <w:sz w:val="22"/>
          <w:szCs w:val="20"/>
          <w14:ligatures w14:val="none"/>
        </w:rPr>
      </w:pPr>
    </w:p>
    <w:p w14:paraId="258ABBA3" w14:textId="77777777" w:rsidR="00836733" w:rsidRPr="00836733" w:rsidRDefault="00836733" w:rsidP="00836733">
      <w:pPr>
        <w:spacing w:after="0" w:line="240" w:lineRule="auto"/>
        <w:rPr>
          <w:rFonts w:ascii="Arial" w:eastAsia="Times New Roman" w:hAnsi="Arial" w:cs="Times New Roman"/>
          <w:kern w:val="0"/>
          <w:sz w:val="22"/>
          <w:szCs w:val="20"/>
          <w14:ligatures w14:val="none"/>
        </w:rPr>
      </w:pPr>
    </w:p>
    <w:tbl>
      <w:tblPr>
        <w:tblStyle w:val="TableGrid1"/>
        <w:tblW w:w="0" w:type="auto"/>
        <w:tblLook w:val="04A0" w:firstRow="1" w:lastRow="0" w:firstColumn="1" w:lastColumn="0" w:noHBand="0" w:noVBand="1"/>
      </w:tblPr>
      <w:tblGrid>
        <w:gridCol w:w="1763"/>
        <w:gridCol w:w="7253"/>
      </w:tblGrid>
      <w:tr w:rsidR="00836733" w:rsidRPr="00836733" w14:paraId="65A9C27E" w14:textId="77777777" w:rsidTr="003C7478">
        <w:tc>
          <w:tcPr>
            <w:tcW w:w="1838" w:type="dxa"/>
          </w:tcPr>
          <w:p w14:paraId="564D1CF4" w14:textId="77777777" w:rsidR="00836733" w:rsidRPr="00836733" w:rsidRDefault="00836733" w:rsidP="00836733">
            <w:pPr>
              <w:jc w:val="center"/>
              <w:rPr>
                <w:rFonts w:ascii="Arial" w:hAnsi="Arial"/>
                <w:b/>
                <w:sz w:val="22"/>
              </w:rPr>
            </w:pPr>
            <w:r w:rsidRPr="00836733">
              <w:rPr>
                <w:rFonts w:ascii="Arial" w:hAnsi="Arial"/>
                <w:b/>
                <w:sz w:val="22"/>
              </w:rPr>
              <w:t>Application No.</w:t>
            </w:r>
          </w:p>
        </w:tc>
        <w:tc>
          <w:tcPr>
            <w:tcW w:w="8489" w:type="dxa"/>
          </w:tcPr>
          <w:p w14:paraId="675C9414" w14:textId="77777777" w:rsidR="00836733" w:rsidRPr="00836733" w:rsidRDefault="00836733" w:rsidP="00836733">
            <w:pPr>
              <w:rPr>
                <w:rFonts w:ascii="Arial" w:hAnsi="Arial"/>
                <w:b/>
                <w:sz w:val="22"/>
              </w:rPr>
            </w:pPr>
            <w:r w:rsidRPr="00836733">
              <w:rPr>
                <w:rFonts w:ascii="Arial" w:hAnsi="Arial"/>
                <w:b/>
                <w:sz w:val="22"/>
              </w:rPr>
              <w:t>Description</w:t>
            </w:r>
          </w:p>
        </w:tc>
      </w:tr>
      <w:tr w:rsidR="00836733" w:rsidRPr="00836733" w14:paraId="043BBA50" w14:textId="77777777" w:rsidTr="003C7478">
        <w:tc>
          <w:tcPr>
            <w:tcW w:w="1838" w:type="dxa"/>
            <w:vAlign w:val="center"/>
          </w:tcPr>
          <w:p w14:paraId="3C9745F3" w14:textId="77777777" w:rsidR="00836733" w:rsidRPr="00836733" w:rsidRDefault="00836733" w:rsidP="00836733">
            <w:pPr>
              <w:jc w:val="center"/>
              <w:rPr>
                <w:rFonts w:ascii="Arial" w:hAnsi="Arial"/>
                <w:sz w:val="22"/>
              </w:rPr>
            </w:pPr>
            <w:r w:rsidRPr="00836733">
              <w:rPr>
                <w:rFonts w:ascii="Arial" w:hAnsi="Arial"/>
                <w:sz w:val="22"/>
              </w:rPr>
              <w:t xml:space="preserve"> </w:t>
            </w:r>
            <w:r w:rsidRPr="00836733">
              <w:rPr>
                <w:rFonts w:ascii="Arial" w:hAnsi="Arial"/>
                <w:b/>
                <w:bCs/>
                <w:sz w:val="22"/>
              </w:rPr>
              <w:t>81460</w:t>
            </w:r>
          </w:p>
        </w:tc>
        <w:tc>
          <w:tcPr>
            <w:tcW w:w="8489" w:type="dxa"/>
          </w:tcPr>
          <w:p w14:paraId="12633D84" w14:textId="77777777" w:rsidR="00836733" w:rsidRPr="00836733" w:rsidRDefault="00836733" w:rsidP="00836733">
            <w:pPr>
              <w:rPr>
                <w:rFonts w:ascii="Arial" w:hAnsi="Arial"/>
                <w:sz w:val="22"/>
              </w:rPr>
            </w:pPr>
            <w:r w:rsidRPr="00836733">
              <w:rPr>
                <w:rFonts w:ascii="Arial" w:hAnsi="Arial"/>
                <w:sz w:val="22"/>
              </w:rPr>
              <w:t>Single storey rear and side extension to dwelling at 12 Willow Rise Witheridge Tiverton Devon EX16 8FD Grid Ref: 280732; 113768</w:t>
            </w:r>
          </w:p>
        </w:tc>
      </w:tr>
      <w:tr w:rsidR="00836733" w:rsidRPr="00836733" w14:paraId="7582DCF5" w14:textId="77777777" w:rsidTr="003C7478">
        <w:tc>
          <w:tcPr>
            <w:tcW w:w="1838" w:type="dxa"/>
            <w:vAlign w:val="center"/>
          </w:tcPr>
          <w:p w14:paraId="02673BE0" w14:textId="77777777" w:rsidR="00836733" w:rsidRPr="00836733" w:rsidRDefault="00836733" w:rsidP="00836733">
            <w:pPr>
              <w:jc w:val="center"/>
              <w:rPr>
                <w:rFonts w:ascii="Arial" w:hAnsi="Arial"/>
                <w:sz w:val="22"/>
              </w:rPr>
            </w:pPr>
            <w:r w:rsidRPr="00836733">
              <w:rPr>
                <w:rFonts w:ascii="Arial" w:hAnsi="Arial"/>
                <w:sz w:val="22"/>
              </w:rPr>
              <w:t xml:space="preserve"> </w:t>
            </w:r>
            <w:r w:rsidRPr="00836733">
              <w:rPr>
                <w:rFonts w:ascii="Arial" w:hAnsi="Arial"/>
                <w:b/>
                <w:bCs/>
                <w:sz w:val="22"/>
              </w:rPr>
              <w:t>81452</w:t>
            </w:r>
          </w:p>
        </w:tc>
        <w:tc>
          <w:tcPr>
            <w:tcW w:w="8489" w:type="dxa"/>
          </w:tcPr>
          <w:p w14:paraId="4D70A550" w14:textId="77777777" w:rsidR="00836733" w:rsidRPr="00836733" w:rsidRDefault="00836733" w:rsidP="00836733">
            <w:pPr>
              <w:rPr>
                <w:rFonts w:ascii="Arial" w:hAnsi="Arial"/>
                <w:sz w:val="22"/>
              </w:rPr>
            </w:pPr>
            <w:r w:rsidRPr="00836733">
              <w:rPr>
                <w:rFonts w:ascii="Arial" w:hAnsi="Arial"/>
                <w:sz w:val="22"/>
              </w:rPr>
              <w:t>Replacement drill tower at Fire Station Fore Street Witheridge Tiverton Devon EX16 8AH Grid Ref: 280657; 114164</w:t>
            </w:r>
          </w:p>
        </w:tc>
      </w:tr>
    </w:tbl>
    <w:p w14:paraId="38638D41" w14:textId="77777777" w:rsidR="00836733" w:rsidRPr="00836733" w:rsidRDefault="00836733" w:rsidP="00836733">
      <w:pPr>
        <w:spacing w:after="0" w:line="240" w:lineRule="auto"/>
        <w:rPr>
          <w:rFonts w:ascii="Arial" w:eastAsia="Times New Roman" w:hAnsi="Arial" w:cs="Times New Roman"/>
          <w:kern w:val="0"/>
          <w:sz w:val="22"/>
          <w:szCs w:val="20"/>
          <w14:ligatures w14:val="none"/>
        </w:rPr>
      </w:pPr>
    </w:p>
    <w:p w14:paraId="5E2EBFF7" w14:textId="77777777" w:rsidR="00836733" w:rsidRPr="00836733" w:rsidRDefault="00836733" w:rsidP="00836733">
      <w:pPr>
        <w:spacing w:after="0" w:line="240" w:lineRule="auto"/>
        <w:rPr>
          <w:rFonts w:ascii="Times New Roman" w:eastAsia="Times New Roman" w:hAnsi="Times New Roman" w:cs="Times New Roman"/>
          <w:kern w:val="0"/>
          <w:sz w:val="20"/>
          <w:szCs w:val="20"/>
          <w14:ligatures w14:val="none"/>
        </w:rPr>
      </w:pPr>
    </w:p>
    <w:p w14:paraId="42876044" w14:textId="77777777" w:rsidR="00836733" w:rsidRPr="00836733" w:rsidRDefault="00836733" w:rsidP="00836733">
      <w:pPr>
        <w:spacing w:after="0" w:line="240" w:lineRule="auto"/>
        <w:rPr>
          <w:rFonts w:ascii="Arial" w:eastAsia="Times New Roman" w:hAnsi="Arial" w:cs="Times New Roman"/>
          <w:b/>
          <w:kern w:val="0"/>
          <w:sz w:val="22"/>
          <w:szCs w:val="20"/>
          <w:u w:val="single"/>
          <w14:ligatures w14:val="none"/>
        </w:rPr>
      </w:pPr>
      <w:r w:rsidRPr="00836733">
        <w:rPr>
          <w:rFonts w:ascii="Arial" w:eastAsia="Times New Roman" w:hAnsi="Arial" w:cs="Times New Roman"/>
          <w:b/>
          <w:kern w:val="0"/>
          <w:sz w:val="22"/>
          <w:szCs w:val="20"/>
          <w:u w:val="single"/>
          <w14:ligatures w14:val="none"/>
        </w:rPr>
        <w:t>Payment Schedule</w:t>
      </w:r>
    </w:p>
    <w:p w14:paraId="5E84DC01" w14:textId="77777777" w:rsidR="00836733" w:rsidRPr="00836733" w:rsidRDefault="00836733" w:rsidP="00836733">
      <w:pPr>
        <w:spacing w:after="0" w:line="240" w:lineRule="auto"/>
        <w:ind w:left="360"/>
        <w:contextualSpacing/>
        <w:rPr>
          <w:rFonts w:ascii="Arial" w:eastAsia="Times New Roman" w:hAnsi="Arial" w:cs="Times New Roman"/>
          <w:b/>
          <w:kern w:val="0"/>
          <w:sz w:val="22"/>
          <w:szCs w:val="20"/>
          <w14:ligatures w14:val="none"/>
        </w:rPr>
      </w:pPr>
      <w:r w:rsidRPr="00836733">
        <w:rPr>
          <w:rFonts w:ascii="Arial" w:eastAsia="Times New Roman" w:hAnsi="Arial" w:cs="Times New Roman"/>
          <w:b/>
          <w:kern w:val="0"/>
          <w:sz w:val="22"/>
          <w:szCs w:val="20"/>
          <w14:ligatures w14:val="none"/>
        </w:rPr>
        <w:t xml:space="preserve"> </w:t>
      </w:r>
    </w:p>
    <w:tbl>
      <w:tblPr>
        <w:tblW w:w="10206" w:type="dxa"/>
        <w:tblInd w:w="108" w:type="dxa"/>
        <w:tblLayout w:type="fixed"/>
        <w:tblLook w:val="0000" w:firstRow="0" w:lastRow="0" w:firstColumn="0" w:lastColumn="0" w:noHBand="0" w:noVBand="0"/>
      </w:tblPr>
      <w:tblGrid>
        <w:gridCol w:w="992"/>
        <w:gridCol w:w="3545"/>
        <w:gridCol w:w="4677"/>
        <w:gridCol w:w="992"/>
      </w:tblGrid>
      <w:tr w:rsidR="00836733" w:rsidRPr="00836733" w14:paraId="52A277D7" w14:textId="77777777" w:rsidTr="003C7478">
        <w:tc>
          <w:tcPr>
            <w:tcW w:w="992" w:type="dxa"/>
          </w:tcPr>
          <w:p w14:paraId="29F90142" w14:textId="77777777" w:rsidR="00836733" w:rsidRPr="00836733" w:rsidRDefault="00836733" w:rsidP="00836733">
            <w:pPr>
              <w:keepNext/>
              <w:spacing w:after="0" w:line="240" w:lineRule="auto"/>
              <w:ind w:left="-108"/>
              <w:outlineLvl w:val="6"/>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Item</w:t>
            </w:r>
          </w:p>
        </w:tc>
        <w:tc>
          <w:tcPr>
            <w:tcW w:w="3545" w:type="dxa"/>
          </w:tcPr>
          <w:p w14:paraId="50B21439" w14:textId="77777777" w:rsidR="00836733" w:rsidRPr="00836733" w:rsidRDefault="00836733" w:rsidP="00836733">
            <w:pPr>
              <w:keepNext/>
              <w:spacing w:after="0" w:line="240" w:lineRule="auto"/>
              <w:outlineLvl w:val="3"/>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Payee</w:t>
            </w:r>
          </w:p>
        </w:tc>
        <w:tc>
          <w:tcPr>
            <w:tcW w:w="4677" w:type="dxa"/>
          </w:tcPr>
          <w:p w14:paraId="5ABEA0FA" w14:textId="77777777" w:rsidR="00836733" w:rsidRPr="00836733" w:rsidRDefault="00836733" w:rsidP="00836733">
            <w:pPr>
              <w:spacing w:after="0" w:line="240" w:lineRule="auto"/>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Purpose</w:t>
            </w:r>
          </w:p>
        </w:tc>
        <w:tc>
          <w:tcPr>
            <w:tcW w:w="992" w:type="dxa"/>
          </w:tcPr>
          <w:p w14:paraId="5E328197" w14:textId="77777777" w:rsidR="00836733" w:rsidRPr="00836733" w:rsidRDefault="00836733" w:rsidP="00836733">
            <w:pPr>
              <w:spacing w:after="0" w:line="240" w:lineRule="auto"/>
              <w:jc w:val="center"/>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w:t>
            </w:r>
          </w:p>
        </w:tc>
      </w:tr>
      <w:tr w:rsidR="00836733" w:rsidRPr="00836733" w14:paraId="397EA1B9" w14:textId="77777777" w:rsidTr="003C7478">
        <w:trPr>
          <w:hidden/>
        </w:trPr>
        <w:tc>
          <w:tcPr>
            <w:tcW w:w="992" w:type="dxa"/>
          </w:tcPr>
          <w:p w14:paraId="3DDC41DB" w14:textId="77777777" w:rsidR="00836733" w:rsidRPr="00836733" w:rsidRDefault="00836733" w:rsidP="00836733">
            <w:pPr>
              <w:numPr>
                <w:ilvl w:val="0"/>
                <w:numId w:val="2"/>
              </w:numPr>
              <w:spacing w:after="0" w:line="240" w:lineRule="auto"/>
              <w:contextualSpacing/>
              <w:rPr>
                <w:rFonts w:ascii="Arial" w:eastAsia="Times New Roman" w:hAnsi="Arial" w:cs="Times New Roman"/>
                <w:vanish/>
                <w:kern w:val="0"/>
                <w:sz w:val="20"/>
                <w:szCs w:val="20"/>
                <w14:ligatures w14:val="none"/>
              </w:rPr>
            </w:pPr>
          </w:p>
          <w:p w14:paraId="45D744BA" w14:textId="77777777" w:rsidR="00836733" w:rsidRPr="00836733" w:rsidRDefault="00836733" w:rsidP="00836733">
            <w:pPr>
              <w:numPr>
                <w:ilvl w:val="0"/>
                <w:numId w:val="2"/>
              </w:numPr>
              <w:spacing w:after="0" w:line="240" w:lineRule="auto"/>
              <w:contextualSpacing/>
              <w:rPr>
                <w:rFonts w:ascii="Arial" w:eastAsia="Times New Roman" w:hAnsi="Arial" w:cs="Times New Roman"/>
                <w:vanish/>
                <w:kern w:val="0"/>
                <w:sz w:val="20"/>
                <w:szCs w:val="20"/>
                <w14:ligatures w14:val="none"/>
              </w:rPr>
            </w:pPr>
          </w:p>
          <w:p w14:paraId="6E746910" w14:textId="77777777" w:rsidR="00836733" w:rsidRPr="00836733" w:rsidRDefault="00836733" w:rsidP="00836733">
            <w:pPr>
              <w:numPr>
                <w:ilvl w:val="0"/>
                <w:numId w:val="2"/>
              </w:numPr>
              <w:spacing w:after="0" w:line="240" w:lineRule="auto"/>
              <w:contextualSpacing/>
              <w:rPr>
                <w:rFonts w:ascii="Arial" w:eastAsia="Times New Roman" w:hAnsi="Arial" w:cs="Times New Roman"/>
                <w:vanish/>
                <w:kern w:val="0"/>
                <w:sz w:val="20"/>
                <w:szCs w:val="20"/>
                <w14:ligatures w14:val="none"/>
              </w:rPr>
            </w:pPr>
          </w:p>
          <w:p w14:paraId="02EF6E52" w14:textId="77777777" w:rsidR="00836733" w:rsidRPr="00836733" w:rsidRDefault="00836733" w:rsidP="00836733">
            <w:pPr>
              <w:numPr>
                <w:ilvl w:val="0"/>
                <w:numId w:val="2"/>
              </w:numPr>
              <w:spacing w:after="0" w:line="240" w:lineRule="auto"/>
              <w:contextualSpacing/>
              <w:rPr>
                <w:rFonts w:ascii="Arial" w:eastAsia="Times New Roman" w:hAnsi="Arial" w:cs="Times New Roman"/>
                <w:vanish/>
                <w:kern w:val="0"/>
                <w:sz w:val="20"/>
                <w:szCs w:val="20"/>
                <w14:ligatures w14:val="none"/>
              </w:rPr>
            </w:pPr>
          </w:p>
          <w:p w14:paraId="3667FBA8" w14:textId="77777777" w:rsidR="00836733" w:rsidRPr="00836733" w:rsidRDefault="00836733" w:rsidP="00836733">
            <w:pPr>
              <w:numPr>
                <w:ilvl w:val="0"/>
                <w:numId w:val="2"/>
              </w:numPr>
              <w:spacing w:after="0" w:line="240" w:lineRule="auto"/>
              <w:contextualSpacing/>
              <w:rPr>
                <w:rFonts w:ascii="Arial" w:eastAsia="Times New Roman" w:hAnsi="Arial" w:cs="Times New Roman"/>
                <w:vanish/>
                <w:kern w:val="0"/>
                <w:sz w:val="20"/>
                <w:szCs w:val="20"/>
                <w14:ligatures w14:val="none"/>
              </w:rPr>
            </w:pPr>
          </w:p>
          <w:p w14:paraId="4E2E3AE4" w14:textId="77777777" w:rsidR="00836733" w:rsidRPr="00836733" w:rsidRDefault="00836733" w:rsidP="00836733">
            <w:pPr>
              <w:numPr>
                <w:ilvl w:val="0"/>
                <w:numId w:val="2"/>
              </w:numPr>
              <w:spacing w:after="0" w:line="240" w:lineRule="auto"/>
              <w:contextualSpacing/>
              <w:rPr>
                <w:rFonts w:ascii="Arial" w:eastAsia="Times New Roman" w:hAnsi="Arial" w:cs="Times New Roman"/>
                <w:vanish/>
                <w:kern w:val="0"/>
                <w:sz w:val="20"/>
                <w:szCs w:val="20"/>
                <w14:ligatures w14:val="none"/>
              </w:rPr>
            </w:pPr>
          </w:p>
          <w:p w14:paraId="5E962C05" w14:textId="77777777" w:rsidR="00836733" w:rsidRPr="00836733" w:rsidRDefault="00836733" w:rsidP="00836733">
            <w:pPr>
              <w:numPr>
                <w:ilvl w:val="0"/>
                <w:numId w:val="2"/>
              </w:numPr>
              <w:spacing w:after="0" w:line="240" w:lineRule="auto"/>
              <w:contextualSpacing/>
              <w:rPr>
                <w:rFonts w:ascii="Arial" w:eastAsia="Times New Roman" w:hAnsi="Arial" w:cs="Times New Roman"/>
                <w:vanish/>
                <w:kern w:val="0"/>
                <w:sz w:val="20"/>
                <w:szCs w:val="20"/>
                <w14:ligatures w14:val="none"/>
              </w:rPr>
            </w:pPr>
          </w:p>
          <w:p w14:paraId="4223AAEF" w14:textId="77777777" w:rsidR="00836733" w:rsidRPr="00836733" w:rsidRDefault="00836733" w:rsidP="00836733">
            <w:pPr>
              <w:numPr>
                <w:ilvl w:val="1"/>
                <w:numId w:val="2"/>
              </w:numPr>
              <w:spacing w:after="0" w:line="240" w:lineRule="auto"/>
              <w:contextualSpacing/>
              <w:rPr>
                <w:rFonts w:ascii="Arial" w:eastAsia="Times New Roman" w:hAnsi="Arial" w:cs="Times New Roman"/>
                <w:vanish/>
                <w:kern w:val="0"/>
                <w:sz w:val="20"/>
                <w:szCs w:val="20"/>
                <w14:ligatures w14:val="none"/>
              </w:rPr>
            </w:pPr>
          </w:p>
          <w:p w14:paraId="6D617AF9" w14:textId="77777777" w:rsidR="00836733" w:rsidRPr="00836733" w:rsidRDefault="00836733" w:rsidP="00836733">
            <w:pPr>
              <w:numPr>
                <w:ilvl w:val="1"/>
                <w:numId w:val="2"/>
              </w:numPr>
              <w:spacing w:after="0" w:line="240" w:lineRule="auto"/>
              <w:contextualSpacing/>
              <w:rPr>
                <w:rFonts w:ascii="Arial" w:eastAsia="Times New Roman" w:hAnsi="Arial" w:cs="Times New Roman"/>
                <w:vanish/>
                <w:kern w:val="0"/>
                <w:sz w:val="20"/>
                <w:szCs w:val="20"/>
                <w14:ligatures w14:val="none"/>
              </w:rPr>
            </w:pPr>
          </w:p>
          <w:p w14:paraId="4FB78EBA" w14:textId="77777777" w:rsidR="00836733" w:rsidRPr="00836733" w:rsidRDefault="00836733" w:rsidP="00836733">
            <w:pPr>
              <w:numPr>
                <w:ilvl w:val="2"/>
                <w:numId w:val="2"/>
              </w:numPr>
              <w:spacing w:after="0" w:line="240" w:lineRule="auto"/>
              <w:contextualSpacing/>
              <w:rPr>
                <w:rFonts w:ascii="Arial" w:eastAsia="Times New Roman" w:hAnsi="Arial" w:cs="Times New Roman"/>
                <w:kern w:val="0"/>
                <w:sz w:val="20"/>
                <w:szCs w:val="20"/>
                <w14:ligatures w14:val="none"/>
              </w:rPr>
            </w:pPr>
          </w:p>
        </w:tc>
        <w:tc>
          <w:tcPr>
            <w:tcW w:w="3545" w:type="dxa"/>
          </w:tcPr>
          <w:p w14:paraId="4FEB618B"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S Sandland</w:t>
            </w:r>
          </w:p>
        </w:tc>
        <w:tc>
          <w:tcPr>
            <w:tcW w:w="4677" w:type="dxa"/>
          </w:tcPr>
          <w:p w14:paraId="1409E186"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Toilet Management &amp; Cleaning Contract</w:t>
            </w:r>
          </w:p>
        </w:tc>
        <w:tc>
          <w:tcPr>
            <w:tcW w:w="992" w:type="dxa"/>
          </w:tcPr>
          <w:p w14:paraId="5A1D84DB"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220.00</w:t>
            </w:r>
          </w:p>
        </w:tc>
      </w:tr>
      <w:tr w:rsidR="00836733" w:rsidRPr="00836733" w14:paraId="165A88B0" w14:textId="77777777" w:rsidTr="003C7478">
        <w:tc>
          <w:tcPr>
            <w:tcW w:w="992" w:type="dxa"/>
          </w:tcPr>
          <w:p w14:paraId="4A0EF9B8" w14:textId="77777777" w:rsidR="00836733" w:rsidRPr="00836733" w:rsidRDefault="00836733" w:rsidP="00836733">
            <w:pPr>
              <w:numPr>
                <w:ilvl w:val="2"/>
                <w:numId w:val="2"/>
              </w:numPr>
              <w:spacing w:after="0" w:line="240" w:lineRule="auto"/>
              <w:contextualSpacing/>
              <w:rPr>
                <w:rFonts w:ascii="Arial" w:eastAsia="Times New Roman" w:hAnsi="Arial" w:cs="Times New Roman"/>
                <w:kern w:val="0"/>
                <w:sz w:val="20"/>
                <w:szCs w:val="20"/>
                <w14:ligatures w14:val="none"/>
              </w:rPr>
            </w:pPr>
          </w:p>
        </w:tc>
        <w:tc>
          <w:tcPr>
            <w:tcW w:w="3545" w:type="dxa"/>
          </w:tcPr>
          <w:p w14:paraId="3B8ED492"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Public Works Loan Board</w:t>
            </w:r>
          </w:p>
        </w:tc>
        <w:tc>
          <w:tcPr>
            <w:tcW w:w="4677" w:type="dxa"/>
          </w:tcPr>
          <w:p w14:paraId="717DBEE0"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Loan repayment - PW506606</w:t>
            </w:r>
          </w:p>
        </w:tc>
        <w:tc>
          <w:tcPr>
            <w:tcW w:w="992" w:type="dxa"/>
          </w:tcPr>
          <w:p w14:paraId="00108F6A"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1173.51</w:t>
            </w:r>
          </w:p>
        </w:tc>
      </w:tr>
      <w:tr w:rsidR="00836733" w:rsidRPr="00836733" w14:paraId="5EF74928" w14:textId="77777777" w:rsidTr="003C7478">
        <w:tc>
          <w:tcPr>
            <w:tcW w:w="992" w:type="dxa"/>
          </w:tcPr>
          <w:p w14:paraId="2A3A7DBD" w14:textId="77777777" w:rsidR="00836733" w:rsidRPr="00836733" w:rsidRDefault="00836733" w:rsidP="00836733">
            <w:pPr>
              <w:numPr>
                <w:ilvl w:val="2"/>
                <w:numId w:val="2"/>
              </w:numPr>
              <w:spacing w:after="0" w:line="240" w:lineRule="auto"/>
              <w:contextualSpacing/>
              <w:rPr>
                <w:rFonts w:ascii="Arial" w:eastAsia="Times New Roman" w:hAnsi="Arial" w:cs="Times New Roman"/>
                <w:kern w:val="0"/>
                <w:sz w:val="20"/>
                <w:szCs w:val="20"/>
                <w14:ligatures w14:val="none"/>
              </w:rPr>
            </w:pPr>
          </w:p>
        </w:tc>
        <w:tc>
          <w:tcPr>
            <w:tcW w:w="3545" w:type="dxa"/>
          </w:tcPr>
          <w:p w14:paraId="20F68CD4"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Witheridge Parish Hall Committee</w:t>
            </w:r>
          </w:p>
        </w:tc>
        <w:tc>
          <w:tcPr>
            <w:tcW w:w="4677" w:type="dxa"/>
          </w:tcPr>
          <w:p w14:paraId="2D856820"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Meeting Room Booking - Interviews *047</w:t>
            </w:r>
          </w:p>
        </w:tc>
        <w:tc>
          <w:tcPr>
            <w:tcW w:w="992" w:type="dxa"/>
          </w:tcPr>
          <w:p w14:paraId="71F8558F"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45.00</w:t>
            </w:r>
          </w:p>
        </w:tc>
      </w:tr>
      <w:tr w:rsidR="00836733" w:rsidRPr="00836733" w14:paraId="009ECEF8" w14:textId="77777777" w:rsidTr="003C7478">
        <w:tc>
          <w:tcPr>
            <w:tcW w:w="992" w:type="dxa"/>
          </w:tcPr>
          <w:p w14:paraId="4FBE6743" w14:textId="77777777" w:rsidR="00836733" w:rsidRPr="00836733" w:rsidRDefault="00836733" w:rsidP="00836733">
            <w:pPr>
              <w:numPr>
                <w:ilvl w:val="2"/>
                <w:numId w:val="2"/>
              </w:numPr>
              <w:spacing w:after="0" w:line="240" w:lineRule="auto"/>
              <w:contextualSpacing/>
              <w:rPr>
                <w:rFonts w:ascii="Arial" w:eastAsia="Times New Roman" w:hAnsi="Arial" w:cs="Times New Roman"/>
                <w:kern w:val="0"/>
                <w:sz w:val="20"/>
                <w:szCs w:val="20"/>
                <w14:ligatures w14:val="none"/>
              </w:rPr>
            </w:pPr>
          </w:p>
        </w:tc>
        <w:tc>
          <w:tcPr>
            <w:tcW w:w="3545" w:type="dxa"/>
          </w:tcPr>
          <w:p w14:paraId="568C461D"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S Smith</w:t>
            </w:r>
          </w:p>
        </w:tc>
        <w:tc>
          <w:tcPr>
            <w:tcW w:w="4677" w:type="dxa"/>
          </w:tcPr>
          <w:p w14:paraId="5E6A9908"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Mileage - Middlemoor Police Headquarters (Police Advocate's Seminar) 33 miles</w:t>
            </w:r>
          </w:p>
        </w:tc>
        <w:tc>
          <w:tcPr>
            <w:tcW w:w="992" w:type="dxa"/>
          </w:tcPr>
          <w:p w14:paraId="3A7DA139"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14.85</w:t>
            </w:r>
          </w:p>
        </w:tc>
      </w:tr>
      <w:tr w:rsidR="00836733" w:rsidRPr="00836733" w14:paraId="3C420C17" w14:textId="77777777" w:rsidTr="003C7478">
        <w:tc>
          <w:tcPr>
            <w:tcW w:w="992" w:type="dxa"/>
          </w:tcPr>
          <w:p w14:paraId="6776A99A" w14:textId="77777777" w:rsidR="00836733" w:rsidRPr="00836733" w:rsidRDefault="00836733" w:rsidP="00836733">
            <w:pPr>
              <w:numPr>
                <w:ilvl w:val="2"/>
                <w:numId w:val="2"/>
              </w:numPr>
              <w:spacing w:after="0" w:line="240" w:lineRule="auto"/>
              <w:contextualSpacing/>
              <w:rPr>
                <w:rFonts w:ascii="Arial" w:eastAsia="Times New Roman" w:hAnsi="Arial" w:cs="Times New Roman"/>
                <w:kern w:val="0"/>
                <w:sz w:val="20"/>
                <w:szCs w:val="20"/>
                <w14:ligatures w14:val="none"/>
              </w:rPr>
            </w:pPr>
          </w:p>
        </w:tc>
        <w:tc>
          <w:tcPr>
            <w:tcW w:w="3545" w:type="dxa"/>
          </w:tcPr>
          <w:p w14:paraId="4E556AE9"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Staff Salaries &amp; Expenses</w:t>
            </w:r>
          </w:p>
        </w:tc>
        <w:tc>
          <w:tcPr>
            <w:tcW w:w="4677" w:type="dxa"/>
          </w:tcPr>
          <w:p w14:paraId="3DF35C83"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p>
        </w:tc>
        <w:tc>
          <w:tcPr>
            <w:tcW w:w="992" w:type="dxa"/>
          </w:tcPr>
          <w:p w14:paraId="3C30EEB3"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TBC</w:t>
            </w:r>
          </w:p>
        </w:tc>
      </w:tr>
      <w:tr w:rsidR="00836733" w:rsidRPr="00836733" w14:paraId="4FA5D0F8" w14:textId="77777777" w:rsidTr="003C7478">
        <w:tc>
          <w:tcPr>
            <w:tcW w:w="992" w:type="dxa"/>
          </w:tcPr>
          <w:p w14:paraId="4CD697A3"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p>
        </w:tc>
        <w:tc>
          <w:tcPr>
            <w:tcW w:w="3545" w:type="dxa"/>
          </w:tcPr>
          <w:p w14:paraId="5F84146A" w14:textId="10D94FCC" w:rsidR="00836733" w:rsidRPr="00836733" w:rsidRDefault="00836733" w:rsidP="00836733">
            <w:pPr>
              <w:spacing w:after="0" w:line="240" w:lineRule="auto"/>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 xml:space="preserve">To </w:t>
            </w:r>
            <w:r w:rsidR="00AB4C89" w:rsidRPr="00836733">
              <w:rPr>
                <w:rFonts w:ascii="Arial" w:eastAsia="Times New Roman" w:hAnsi="Arial" w:cs="Times New Roman"/>
                <w:b/>
                <w:kern w:val="0"/>
                <w:sz w:val="20"/>
                <w:szCs w:val="20"/>
                <w14:ligatures w14:val="none"/>
              </w:rPr>
              <w:t>Ratify: -</w:t>
            </w:r>
          </w:p>
        </w:tc>
        <w:tc>
          <w:tcPr>
            <w:tcW w:w="4677" w:type="dxa"/>
          </w:tcPr>
          <w:p w14:paraId="69101C4B"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p>
        </w:tc>
        <w:tc>
          <w:tcPr>
            <w:tcW w:w="992" w:type="dxa"/>
          </w:tcPr>
          <w:p w14:paraId="2A1A57C4"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p>
        </w:tc>
      </w:tr>
      <w:tr w:rsidR="00836733" w:rsidRPr="00836733" w14:paraId="33B2A006" w14:textId="77777777" w:rsidTr="003C7478">
        <w:tc>
          <w:tcPr>
            <w:tcW w:w="992" w:type="dxa"/>
          </w:tcPr>
          <w:p w14:paraId="274EA0F9" w14:textId="77777777" w:rsidR="00836733" w:rsidRPr="00836733" w:rsidRDefault="00836733" w:rsidP="00836733">
            <w:pPr>
              <w:numPr>
                <w:ilvl w:val="2"/>
                <w:numId w:val="2"/>
              </w:numPr>
              <w:spacing w:after="0" w:line="240" w:lineRule="auto"/>
              <w:contextualSpacing/>
              <w:rPr>
                <w:rFonts w:ascii="Arial" w:eastAsia="Times New Roman" w:hAnsi="Arial" w:cs="Times New Roman"/>
                <w:kern w:val="0"/>
                <w:sz w:val="20"/>
                <w:szCs w:val="20"/>
                <w14:ligatures w14:val="none"/>
              </w:rPr>
            </w:pPr>
          </w:p>
        </w:tc>
        <w:tc>
          <w:tcPr>
            <w:tcW w:w="3545" w:type="dxa"/>
          </w:tcPr>
          <w:p w14:paraId="0E8232FF"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Giffgaff</w:t>
            </w:r>
          </w:p>
        </w:tc>
        <w:tc>
          <w:tcPr>
            <w:tcW w:w="4677" w:type="dxa"/>
          </w:tcPr>
          <w:p w14:paraId="33EB1F81"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Council Mobile – Chairman - *342</w:t>
            </w:r>
          </w:p>
        </w:tc>
        <w:tc>
          <w:tcPr>
            <w:tcW w:w="992" w:type="dxa"/>
          </w:tcPr>
          <w:p w14:paraId="5E245A8C"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6.00</w:t>
            </w:r>
          </w:p>
        </w:tc>
      </w:tr>
      <w:tr w:rsidR="00836733" w:rsidRPr="00836733" w14:paraId="6C3C7318" w14:textId="77777777" w:rsidTr="003C7478">
        <w:tc>
          <w:tcPr>
            <w:tcW w:w="992" w:type="dxa"/>
          </w:tcPr>
          <w:p w14:paraId="66B1E6FC" w14:textId="77777777" w:rsidR="00836733" w:rsidRPr="00836733" w:rsidRDefault="00836733" w:rsidP="00836733">
            <w:pPr>
              <w:numPr>
                <w:ilvl w:val="2"/>
                <w:numId w:val="2"/>
              </w:numPr>
              <w:spacing w:after="0" w:line="240" w:lineRule="auto"/>
              <w:contextualSpacing/>
              <w:rPr>
                <w:rFonts w:ascii="Arial" w:eastAsia="Times New Roman" w:hAnsi="Arial" w:cs="Times New Roman"/>
                <w:kern w:val="0"/>
                <w:sz w:val="20"/>
                <w:szCs w:val="20"/>
                <w14:ligatures w14:val="none"/>
              </w:rPr>
            </w:pPr>
          </w:p>
        </w:tc>
        <w:tc>
          <w:tcPr>
            <w:tcW w:w="3545" w:type="dxa"/>
          </w:tcPr>
          <w:p w14:paraId="51F74576"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EDF Energy</w:t>
            </w:r>
          </w:p>
        </w:tc>
        <w:tc>
          <w:tcPr>
            <w:tcW w:w="4677" w:type="dxa"/>
          </w:tcPr>
          <w:p w14:paraId="163099A2" w14:textId="77777777" w:rsidR="00836733" w:rsidRPr="00836733" w:rsidRDefault="00836733" w:rsidP="00836733">
            <w:pPr>
              <w:spacing w:after="0" w:line="240" w:lineRule="auto"/>
              <w:rPr>
                <w:rFonts w:ascii="Arial" w:eastAsia="Times New Roman" w:hAnsi="Arial" w:cs="Times New Roman"/>
                <w:kern w:val="0"/>
                <w:sz w:val="20"/>
                <w:szCs w:val="20"/>
                <w14:ligatures w14:val="none"/>
              </w:rPr>
            </w:pPr>
            <w:r w:rsidRPr="00836733">
              <w:rPr>
                <w:rFonts w:ascii="Arial" w:eastAsia="Times New Roman" w:hAnsi="Arial" w:cs="Times New Roman"/>
                <w:kern w:val="0"/>
                <w:sz w:val="20"/>
                <w:szCs w:val="20"/>
                <w14:ligatures w14:val="none"/>
              </w:rPr>
              <w:t>Electricity Charges *021</w:t>
            </w:r>
          </w:p>
        </w:tc>
        <w:tc>
          <w:tcPr>
            <w:tcW w:w="992" w:type="dxa"/>
          </w:tcPr>
          <w:p w14:paraId="6182A68E" w14:textId="77777777" w:rsidR="00836733" w:rsidRPr="00836733" w:rsidRDefault="00836733" w:rsidP="00836733">
            <w:pPr>
              <w:spacing w:after="0" w:line="240" w:lineRule="auto"/>
              <w:jc w:val="right"/>
              <w:rPr>
                <w:rFonts w:ascii="Arial" w:eastAsia="Times New Roman" w:hAnsi="Arial" w:cs="Times New Roman"/>
                <w:b/>
                <w:kern w:val="0"/>
                <w:sz w:val="20"/>
                <w:szCs w:val="20"/>
                <w14:ligatures w14:val="none"/>
              </w:rPr>
            </w:pPr>
            <w:r w:rsidRPr="00836733">
              <w:rPr>
                <w:rFonts w:ascii="Arial" w:eastAsia="Times New Roman" w:hAnsi="Arial" w:cs="Times New Roman"/>
                <w:b/>
                <w:kern w:val="0"/>
                <w:sz w:val="20"/>
                <w:szCs w:val="20"/>
                <w14:ligatures w14:val="none"/>
              </w:rPr>
              <w:t>138.61</w:t>
            </w:r>
          </w:p>
        </w:tc>
      </w:tr>
    </w:tbl>
    <w:p w14:paraId="661853EE" w14:textId="77777777" w:rsidR="00836733" w:rsidRPr="00836733" w:rsidRDefault="00836733" w:rsidP="00836733">
      <w:pPr>
        <w:spacing w:after="0" w:line="240" w:lineRule="auto"/>
        <w:rPr>
          <w:rFonts w:ascii="Times New Roman" w:eastAsia="Times New Roman" w:hAnsi="Times New Roman" w:cs="Times New Roman"/>
          <w:kern w:val="0"/>
          <w:sz w:val="20"/>
          <w:szCs w:val="20"/>
          <w14:ligatures w14:val="none"/>
        </w:rPr>
      </w:pPr>
    </w:p>
    <w:p w14:paraId="504009F6" w14:textId="77777777" w:rsidR="00836733" w:rsidRDefault="00836733"/>
    <w:sectPr w:rsidR="0083673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2E59" w14:textId="77777777" w:rsidR="00E45E59" w:rsidRDefault="00E45E59" w:rsidP="00AB4C89">
      <w:pPr>
        <w:spacing w:after="0" w:line="240" w:lineRule="auto"/>
      </w:pPr>
      <w:r>
        <w:separator/>
      </w:r>
    </w:p>
  </w:endnote>
  <w:endnote w:type="continuationSeparator" w:id="0">
    <w:p w14:paraId="07C2BB8A" w14:textId="77777777" w:rsidR="00E45E59" w:rsidRDefault="00E45E59" w:rsidP="00AB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380E" w14:textId="0C533216" w:rsidR="00AB4C89" w:rsidRDefault="00AB4C89">
    <w:pPr>
      <w:pStyle w:val="Footer"/>
      <w:jc w:val="right"/>
    </w:pPr>
    <w:r>
      <w:t xml:space="preserve">2026/2027 - </w:t>
    </w:r>
    <w:sdt>
      <w:sdtPr>
        <w:id w:val="159852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108353" w14:textId="77777777" w:rsidR="00AB4C89" w:rsidRDefault="00AB4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D5DA" w14:textId="77777777" w:rsidR="00E45E59" w:rsidRDefault="00E45E59" w:rsidP="00AB4C89">
      <w:pPr>
        <w:spacing w:after="0" w:line="240" w:lineRule="auto"/>
      </w:pPr>
      <w:r>
        <w:separator/>
      </w:r>
    </w:p>
  </w:footnote>
  <w:footnote w:type="continuationSeparator" w:id="0">
    <w:p w14:paraId="0828F0ED" w14:textId="77777777" w:rsidR="00E45E59" w:rsidRDefault="00E45E59" w:rsidP="00AB4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D7424"/>
    <w:multiLevelType w:val="multilevel"/>
    <w:tmpl w:val="6FA0E408"/>
    <w:lvl w:ilvl="0">
      <w:start w:val="1"/>
      <w:numFmt w:val="decimal"/>
      <w:lvlText w:val="%1."/>
      <w:lvlJc w:val="left"/>
      <w:pPr>
        <w:tabs>
          <w:tab w:val="num" w:pos="360"/>
        </w:tabs>
        <w:ind w:left="360" w:hanging="360"/>
      </w:pPr>
      <w:rPr>
        <w:b/>
        <w:i w:val="0"/>
        <w:sz w:val="22"/>
      </w:rPr>
    </w:lvl>
    <w:lvl w:ilvl="1">
      <w:start w:val="1"/>
      <w:numFmt w:val="decimal"/>
      <w:lvlText w:val="%1.%2."/>
      <w:lvlJc w:val="left"/>
      <w:pPr>
        <w:tabs>
          <w:tab w:val="num" w:pos="927"/>
        </w:tabs>
        <w:ind w:left="720" w:hanging="153"/>
      </w:pPr>
      <w:rPr>
        <w:b/>
        <w:i w:val="0"/>
        <w:sz w:val="22"/>
      </w:rPr>
    </w:lvl>
    <w:lvl w:ilvl="2">
      <w:start w:val="1"/>
      <w:numFmt w:val="decimal"/>
      <w:lvlText w:val="%1.%2.%3."/>
      <w:lvlJc w:val="left"/>
      <w:pPr>
        <w:tabs>
          <w:tab w:val="num" w:pos="1224"/>
        </w:tabs>
        <w:ind w:left="1224" w:hanging="1224"/>
      </w:pPr>
      <w:rPr>
        <w:sz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5FE1673"/>
    <w:multiLevelType w:val="multilevel"/>
    <w:tmpl w:val="7FDED656"/>
    <w:lvl w:ilvl="0">
      <w:start w:val="1"/>
      <w:numFmt w:val="decimal"/>
      <w:lvlText w:val="%1."/>
      <w:lvlJc w:val="left"/>
      <w:pPr>
        <w:tabs>
          <w:tab w:val="num" w:pos="360"/>
        </w:tabs>
        <w:ind w:left="360" w:hanging="360"/>
      </w:pPr>
      <w:rPr>
        <w:b/>
        <w:i w:val="0"/>
        <w:sz w:val="22"/>
      </w:rPr>
    </w:lvl>
    <w:lvl w:ilvl="1">
      <w:start w:val="1"/>
      <w:numFmt w:val="decimal"/>
      <w:lvlText w:val="%1.%2."/>
      <w:lvlJc w:val="left"/>
      <w:pPr>
        <w:tabs>
          <w:tab w:val="num" w:pos="927"/>
        </w:tabs>
        <w:ind w:left="720" w:hanging="153"/>
      </w:pPr>
      <w:rPr>
        <w:b/>
        <w:i w:val="0"/>
        <w:sz w:val="22"/>
      </w:rPr>
    </w:lvl>
    <w:lvl w:ilvl="2">
      <w:start w:val="1"/>
      <w:numFmt w:val="decimal"/>
      <w:lvlText w:val="%1.%2.%3."/>
      <w:lvlJc w:val="left"/>
      <w:pPr>
        <w:tabs>
          <w:tab w:val="num" w:pos="1224"/>
        </w:tabs>
        <w:ind w:left="1224" w:hanging="1224"/>
      </w:pPr>
      <w:rPr>
        <w:b/>
        <w:sz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13228644">
    <w:abstractNumId w:val="0"/>
  </w:num>
  <w:num w:numId="2" w16cid:durableId="119369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33"/>
    <w:rsid w:val="002378F7"/>
    <w:rsid w:val="002D3360"/>
    <w:rsid w:val="003036BA"/>
    <w:rsid w:val="003403CF"/>
    <w:rsid w:val="003C7302"/>
    <w:rsid w:val="004C60C7"/>
    <w:rsid w:val="004E6C3F"/>
    <w:rsid w:val="00505472"/>
    <w:rsid w:val="00630504"/>
    <w:rsid w:val="0079615B"/>
    <w:rsid w:val="00836733"/>
    <w:rsid w:val="00865C86"/>
    <w:rsid w:val="00867201"/>
    <w:rsid w:val="009B5E75"/>
    <w:rsid w:val="00A732DD"/>
    <w:rsid w:val="00AB4C89"/>
    <w:rsid w:val="00B525F6"/>
    <w:rsid w:val="00B97466"/>
    <w:rsid w:val="00C66E4D"/>
    <w:rsid w:val="00CC0EB8"/>
    <w:rsid w:val="00CC7491"/>
    <w:rsid w:val="00DD749B"/>
    <w:rsid w:val="00E41ECA"/>
    <w:rsid w:val="00E45E59"/>
    <w:rsid w:val="00E548E1"/>
    <w:rsid w:val="00E92834"/>
    <w:rsid w:val="00FA4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AB6B"/>
  <w15:chartTrackingRefBased/>
  <w15:docId w15:val="{B69DD57E-55ED-40EE-A905-29970E28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733"/>
    <w:rPr>
      <w:rFonts w:eastAsiaTheme="majorEastAsia" w:cstheme="majorBidi"/>
      <w:color w:val="272727" w:themeColor="text1" w:themeTint="D8"/>
    </w:rPr>
  </w:style>
  <w:style w:type="paragraph" w:styleId="Title">
    <w:name w:val="Title"/>
    <w:basedOn w:val="Normal"/>
    <w:next w:val="Normal"/>
    <w:link w:val="TitleChar"/>
    <w:uiPriority w:val="10"/>
    <w:qFormat/>
    <w:rsid w:val="00836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733"/>
    <w:pPr>
      <w:spacing w:before="160"/>
      <w:jc w:val="center"/>
    </w:pPr>
    <w:rPr>
      <w:i/>
      <w:iCs/>
      <w:color w:val="404040" w:themeColor="text1" w:themeTint="BF"/>
    </w:rPr>
  </w:style>
  <w:style w:type="character" w:customStyle="1" w:styleId="QuoteChar">
    <w:name w:val="Quote Char"/>
    <w:basedOn w:val="DefaultParagraphFont"/>
    <w:link w:val="Quote"/>
    <w:uiPriority w:val="29"/>
    <w:rsid w:val="00836733"/>
    <w:rPr>
      <w:i/>
      <w:iCs/>
      <w:color w:val="404040" w:themeColor="text1" w:themeTint="BF"/>
    </w:rPr>
  </w:style>
  <w:style w:type="paragraph" w:styleId="ListParagraph">
    <w:name w:val="List Paragraph"/>
    <w:basedOn w:val="Normal"/>
    <w:uiPriority w:val="34"/>
    <w:qFormat/>
    <w:rsid w:val="00836733"/>
    <w:pPr>
      <w:ind w:left="720"/>
      <w:contextualSpacing/>
    </w:pPr>
  </w:style>
  <w:style w:type="character" w:styleId="IntenseEmphasis">
    <w:name w:val="Intense Emphasis"/>
    <w:basedOn w:val="DefaultParagraphFont"/>
    <w:uiPriority w:val="21"/>
    <w:qFormat/>
    <w:rsid w:val="00836733"/>
    <w:rPr>
      <w:i/>
      <w:iCs/>
      <w:color w:val="0F4761" w:themeColor="accent1" w:themeShade="BF"/>
    </w:rPr>
  </w:style>
  <w:style w:type="paragraph" w:styleId="IntenseQuote">
    <w:name w:val="Intense Quote"/>
    <w:basedOn w:val="Normal"/>
    <w:next w:val="Normal"/>
    <w:link w:val="IntenseQuoteChar"/>
    <w:uiPriority w:val="30"/>
    <w:qFormat/>
    <w:rsid w:val="00836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733"/>
    <w:rPr>
      <w:i/>
      <w:iCs/>
      <w:color w:val="0F4761" w:themeColor="accent1" w:themeShade="BF"/>
    </w:rPr>
  </w:style>
  <w:style w:type="character" w:styleId="IntenseReference">
    <w:name w:val="Intense Reference"/>
    <w:basedOn w:val="DefaultParagraphFont"/>
    <w:uiPriority w:val="32"/>
    <w:qFormat/>
    <w:rsid w:val="00836733"/>
    <w:rPr>
      <w:b/>
      <w:bCs/>
      <w:smallCaps/>
      <w:color w:val="0F4761" w:themeColor="accent1" w:themeShade="BF"/>
      <w:spacing w:val="5"/>
    </w:rPr>
  </w:style>
  <w:style w:type="table" w:customStyle="1" w:styleId="TableGrid1">
    <w:name w:val="Table Grid1"/>
    <w:basedOn w:val="TableNormal"/>
    <w:next w:val="TableGrid"/>
    <w:uiPriority w:val="59"/>
    <w:rsid w:val="0083673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6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C89"/>
  </w:style>
  <w:style w:type="paragraph" w:styleId="Footer">
    <w:name w:val="footer"/>
    <w:basedOn w:val="Normal"/>
    <w:link w:val="FooterChar"/>
    <w:uiPriority w:val="99"/>
    <w:unhideWhenUsed/>
    <w:rsid w:val="00AB4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services/audit-assurance/limited-assurance-regime" TargetMode="External"/><Relationship Id="rId13" Type="http://schemas.openxmlformats.org/officeDocument/2006/relationships/hyperlink" Target="https://planning.northdevon.gov.uk/Search/Advanced" TargetMode="External"/><Relationship Id="rId3" Type="http://schemas.openxmlformats.org/officeDocument/2006/relationships/settings" Target="settings.xml"/><Relationship Id="rId7" Type="http://schemas.openxmlformats.org/officeDocument/2006/relationships/hyperlink" Target="https://www.police.uk/pu/your-area/devon-and-cornwall-police/south-molton/" TargetMode="External"/><Relationship Id="rId12" Type="http://schemas.openxmlformats.org/officeDocument/2006/relationships/hyperlink" Target="http://www.northdevon.gov.uk/council/strategies-plans-and-policies/environment-and-planning-policies/local-pl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on.gov.uk/roadsandtransport/report-a-proble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von.roadworks.org/" TargetMode="External"/><Relationship Id="rId4" Type="http://schemas.openxmlformats.org/officeDocument/2006/relationships/webSettings" Target="webSettings.xml"/><Relationship Id="rId9" Type="http://schemas.openxmlformats.org/officeDocument/2006/relationships/hyperlink" Target="https://www.nalc.gov.uk/resource/practitioners-guide-2025.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1111</Words>
  <Characters>6494</Characters>
  <Application>Microsoft Office Word</Application>
  <DocSecurity>0</DocSecurity>
  <Lines>180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Witheridge Parish Clerk</dc:creator>
  <cp:keywords/>
  <dc:description/>
  <cp:lastModifiedBy>Witheridge Parish Clerk</cp:lastModifiedBy>
  <cp:revision>12</cp:revision>
  <dcterms:created xsi:type="dcterms:W3CDTF">2026-04-02T17:57:00Z</dcterms:created>
  <dcterms:modified xsi:type="dcterms:W3CDTF">2026-05-05T17:17:00Z</dcterms:modified>
</cp:coreProperties>
</file>