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8E69" w14:textId="3ED70867" w:rsidR="008A47ED" w:rsidRPr="00E96285" w:rsidRDefault="0002005C" w:rsidP="008A47ED">
      <w:pPr>
        <w:jc w:val="center"/>
        <w:rPr>
          <w:rFonts w:ascii="Arial" w:hAnsi="Arial" w:cs="Arial"/>
          <w:b/>
          <w:bCs/>
          <w:sz w:val="24"/>
          <w:szCs w:val="24"/>
        </w:rPr>
      </w:pPr>
      <w:proofErr w:type="spellStart"/>
      <w:r>
        <w:rPr>
          <w:rFonts w:ascii="Arial" w:hAnsi="Arial" w:cs="Arial"/>
          <w:b/>
          <w:bCs/>
          <w:sz w:val="24"/>
          <w:szCs w:val="24"/>
        </w:rPr>
        <w:t>Washfield</w:t>
      </w:r>
      <w:proofErr w:type="spellEnd"/>
      <w:r w:rsidR="008A47ED" w:rsidRPr="00E96285">
        <w:rPr>
          <w:rFonts w:ascii="Arial" w:hAnsi="Arial" w:cs="Arial"/>
          <w:b/>
          <w:bCs/>
          <w:sz w:val="24"/>
          <w:szCs w:val="24"/>
        </w:rPr>
        <w:t xml:space="preserve"> Parish Council </w:t>
      </w:r>
    </w:p>
    <w:p w14:paraId="38B32CEA" w14:textId="77777777" w:rsidR="00E1690C" w:rsidRDefault="008A47ED" w:rsidP="008A47ED">
      <w:pPr>
        <w:jc w:val="center"/>
        <w:rPr>
          <w:rFonts w:ascii="Arial" w:hAnsi="Arial" w:cs="Arial"/>
          <w:b/>
          <w:bCs/>
          <w:sz w:val="24"/>
          <w:szCs w:val="24"/>
        </w:rPr>
      </w:pPr>
      <w:r w:rsidRPr="00E96285">
        <w:rPr>
          <w:rFonts w:ascii="Arial" w:hAnsi="Arial" w:cs="Arial"/>
          <w:b/>
          <w:bCs/>
          <w:sz w:val="24"/>
          <w:szCs w:val="24"/>
        </w:rPr>
        <w:t>Co-option Policy</w:t>
      </w:r>
    </w:p>
    <w:p w14:paraId="71FBE292" w14:textId="5F739479" w:rsidR="008A47ED" w:rsidRDefault="00E1690C" w:rsidP="008A47ED">
      <w:pPr>
        <w:jc w:val="center"/>
        <w:rPr>
          <w:rFonts w:ascii="Arial" w:hAnsi="Arial" w:cs="Arial"/>
          <w:b/>
          <w:bCs/>
          <w:sz w:val="24"/>
          <w:szCs w:val="24"/>
        </w:rPr>
      </w:pPr>
      <w:r w:rsidRPr="00E027B3">
        <w:rPr>
          <w:rFonts w:ascii="Arial" w:hAnsi="Arial" w:cs="Arial"/>
          <w:b/>
          <w:bCs/>
          <w:sz w:val="24"/>
          <w:szCs w:val="24"/>
        </w:rPr>
        <w:t xml:space="preserve">Adopted </w:t>
      </w:r>
      <w:r w:rsidR="0002005C" w:rsidRPr="00E027B3">
        <w:rPr>
          <w:rFonts w:ascii="Arial" w:hAnsi="Arial" w:cs="Arial"/>
          <w:b/>
          <w:bCs/>
          <w:sz w:val="24"/>
          <w:szCs w:val="24"/>
        </w:rPr>
        <w:t>17</w:t>
      </w:r>
      <w:r w:rsidR="0002005C" w:rsidRPr="00E027B3">
        <w:rPr>
          <w:rFonts w:ascii="Arial" w:hAnsi="Arial" w:cs="Arial"/>
          <w:b/>
          <w:bCs/>
          <w:sz w:val="24"/>
          <w:szCs w:val="24"/>
          <w:vertAlign w:val="superscript"/>
        </w:rPr>
        <w:t>th</w:t>
      </w:r>
      <w:r w:rsidR="0002005C" w:rsidRPr="00E027B3">
        <w:rPr>
          <w:rFonts w:ascii="Arial" w:hAnsi="Arial" w:cs="Arial"/>
          <w:b/>
          <w:bCs/>
          <w:sz w:val="24"/>
          <w:szCs w:val="24"/>
        </w:rPr>
        <w:t xml:space="preserve"> September</w:t>
      </w:r>
      <w:r w:rsidRPr="00E027B3">
        <w:rPr>
          <w:rFonts w:ascii="Arial" w:hAnsi="Arial" w:cs="Arial"/>
          <w:b/>
          <w:bCs/>
          <w:sz w:val="24"/>
          <w:szCs w:val="24"/>
        </w:rPr>
        <w:t xml:space="preserve"> 202</w:t>
      </w:r>
      <w:r w:rsidR="0002005C" w:rsidRPr="00E027B3">
        <w:rPr>
          <w:rFonts w:ascii="Arial" w:hAnsi="Arial" w:cs="Arial"/>
          <w:b/>
          <w:bCs/>
          <w:sz w:val="24"/>
          <w:szCs w:val="24"/>
        </w:rPr>
        <w:t>5</w:t>
      </w:r>
      <w:r w:rsidRPr="00E027B3">
        <w:rPr>
          <w:rFonts w:ascii="Arial" w:hAnsi="Arial" w:cs="Arial"/>
          <w:b/>
          <w:bCs/>
          <w:sz w:val="24"/>
          <w:szCs w:val="24"/>
        </w:rPr>
        <w:t xml:space="preserve"> </w:t>
      </w:r>
      <w:r>
        <w:rPr>
          <w:rFonts w:ascii="Arial" w:hAnsi="Arial" w:cs="Arial"/>
          <w:b/>
          <w:bCs/>
          <w:sz w:val="24"/>
          <w:szCs w:val="24"/>
        </w:rPr>
        <w:t xml:space="preserve">– Review date </w:t>
      </w:r>
      <w:r w:rsidR="0002005C">
        <w:rPr>
          <w:rFonts w:ascii="Arial" w:hAnsi="Arial" w:cs="Arial"/>
          <w:b/>
          <w:bCs/>
          <w:sz w:val="24"/>
          <w:szCs w:val="24"/>
        </w:rPr>
        <w:t>September</w:t>
      </w:r>
      <w:r>
        <w:rPr>
          <w:rFonts w:ascii="Arial" w:hAnsi="Arial" w:cs="Arial"/>
          <w:b/>
          <w:bCs/>
          <w:sz w:val="24"/>
          <w:szCs w:val="24"/>
        </w:rPr>
        <w:t xml:space="preserve"> 202</w:t>
      </w:r>
      <w:r w:rsidR="0002005C">
        <w:rPr>
          <w:rFonts w:ascii="Arial" w:hAnsi="Arial" w:cs="Arial"/>
          <w:b/>
          <w:bCs/>
          <w:sz w:val="24"/>
          <w:szCs w:val="24"/>
        </w:rPr>
        <w:t>9</w:t>
      </w:r>
    </w:p>
    <w:p w14:paraId="478A1583" w14:textId="77777777" w:rsidR="00E1690C" w:rsidRPr="00E96285" w:rsidRDefault="00E1690C" w:rsidP="008A47ED">
      <w:pPr>
        <w:jc w:val="center"/>
        <w:rPr>
          <w:rFonts w:ascii="Arial" w:hAnsi="Arial" w:cs="Arial"/>
          <w:b/>
          <w:bCs/>
          <w:sz w:val="24"/>
          <w:szCs w:val="24"/>
        </w:rPr>
      </w:pPr>
    </w:p>
    <w:p w14:paraId="576121F6" w14:textId="77777777" w:rsidR="008A47ED" w:rsidRPr="00E96285" w:rsidRDefault="008A47ED" w:rsidP="008A47ED">
      <w:pPr>
        <w:rPr>
          <w:rFonts w:ascii="Arial" w:hAnsi="Arial" w:cs="Arial"/>
          <w:b/>
          <w:bCs/>
          <w:sz w:val="24"/>
          <w:szCs w:val="24"/>
        </w:rPr>
      </w:pPr>
      <w:r w:rsidRPr="00E96285">
        <w:rPr>
          <w:rFonts w:ascii="Arial" w:hAnsi="Arial" w:cs="Arial"/>
          <w:b/>
          <w:bCs/>
          <w:sz w:val="24"/>
          <w:szCs w:val="24"/>
        </w:rPr>
        <w:t xml:space="preserve">1. INTRODUCTION </w:t>
      </w:r>
    </w:p>
    <w:p w14:paraId="15729D31" w14:textId="3AEA0D91" w:rsidR="00E96285" w:rsidRDefault="008A47ED" w:rsidP="008A47ED">
      <w:pPr>
        <w:rPr>
          <w:rFonts w:ascii="Arial" w:hAnsi="Arial" w:cs="Arial"/>
          <w:sz w:val="24"/>
          <w:szCs w:val="24"/>
        </w:rPr>
      </w:pPr>
      <w:r w:rsidRPr="00E96285">
        <w:rPr>
          <w:rFonts w:ascii="Arial" w:hAnsi="Arial" w:cs="Arial"/>
          <w:sz w:val="24"/>
          <w:szCs w:val="24"/>
        </w:rPr>
        <w:t xml:space="preserve">1.1. This policy sets out the procedure to ensure there is compliance with legislation and continuity of procedures in the co-option of members to </w:t>
      </w:r>
      <w:proofErr w:type="spellStart"/>
      <w:r w:rsidR="0002005C">
        <w:rPr>
          <w:rFonts w:ascii="Arial" w:hAnsi="Arial" w:cs="Arial"/>
          <w:sz w:val="24"/>
          <w:szCs w:val="24"/>
        </w:rPr>
        <w:t>Washfield</w:t>
      </w:r>
      <w:proofErr w:type="spellEnd"/>
      <w:r w:rsidRPr="00E96285">
        <w:rPr>
          <w:rFonts w:ascii="Arial" w:hAnsi="Arial" w:cs="Arial"/>
          <w:sz w:val="24"/>
          <w:szCs w:val="24"/>
        </w:rPr>
        <w:t xml:space="preserve"> Parish Council. The co-option procedure is entirely managed by the Parish Council and this policy ensures a fair and equitable process is carried out. </w:t>
      </w:r>
    </w:p>
    <w:p w14:paraId="034DC1E2" w14:textId="5648322E" w:rsidR="00E96285" w:rsidRDefault="008A47ED" w:rsidP="008A47ED">
      <w:pPr>
        <w:rPr>
          <w:rFonts w:ascii="Arial" w:hAnsi="Arial" w:cs="Arial"/>
          <w:sz w:val="24"/>
          <w:szCs w:val="24"/>
        </w:rPr>
      </w:pPr>
      <w:r w:rsidRPr="00E96285">
        <w:rPr>
          <w:rFonts w:ascii="Arial" w:hAnsi="Arial" w:cs="Arial"/>
          <w:sz w:val="24"/>
          <w:szCs w:val="24"/>
        </w:rPr>
        <w:t xml:space="preserve">1.2. Whenever the need for co-option arises </w:t>
      </w:r>
      <w:proofErr w:type="spellStart"/>
      <w:r w:rsidR="0002005C">
        <w:rPr>
          <w:rFonts w:ascii="Arial" w:hAnsi="Arial" w:cs="Arial"/>
          <w:sz w:val="24"/>
          <w:szCs w:val="24"/>
        </w:rPr>
        <w:t>Washfield</w:t>
      </w:r>
      <w:proofErr w:type="spellEnd"/>
      <w:r w:rsidR="00E96285">
        <w:rPr>
          <w:rFonts w:ascii="Arial" w:hAnsi="Arial" w:cs="Arial"/>
          <w:sz w:val="24"/>
          <w:szCs w:val="24"/>
        </w:rPr>
        <w:t xml:space="preserve"> Parish Council wi</w:t>
      </w:r>
      <w:r w:rsidRPr="00E96285">
        <w:rPr>
          <w:rFonts w:ascii="Arial" w:hAnsi="Arial" w:cs="Arial"/>
          <w:sz w:val="24"/>
          <w:szCs w:val="24"/>
        </w:rPr>
        <w:t xml:space="preserve">ll seek and encourage applications from any resident who is eligible to stand as a Parish Councillor. Councillors or parishioners can legally approach individuals to suggest that they might wish to consider putting their names forward for co-option. </w:t>
      </w:r>
    </w:p>
    <w:p w14:paraId="6DF06632" w14:textId="3A406DB4" w:rsidR="00E96285" w:rsidRDefault="008A47ED" w:rsidP="008A47ED">
      <w:pPr>
        <w:rPr>
          <w:rFonts w:ascii="Arial" w:hAnsi="Arial" w:cs="Arial"/>
          <w:sz w:val="24"/>
          <w:szCs w:val="24"/>
        </w:rPr>
      </w:pPr>
      <w:r w:rsidRPr="00E96285">
        <w:rPr>
          <w:rFonts w:ascii="Arial" w:hAnsi="Arial" w:cs="Arial"/>
          <w:sz w:val="24"/>
          <w:szCs w:val="24"/>
        </w:rPr>
        <w:t xml:space="preserve">1.3. </w:t>
      </w:r>
      <w:proofErr w:type="spellStart"/>
      <w:r w:rsidR="0002005C">
        <w:rPr>
          <w:rFonts w:ascii="Arial" w:hAnsi="Arial" w:cs="Arial"/>
          <w:sz w:val="24"/>
          <w:szCs w:val="24"/>
        </w:rPr>
        <w:t>Washfield</w:t>
      </w:r>
      <w:proofErr w:type="spellEnd"/>
      <w:r w:rsidR="00E96285">
        <w:rPr>
          <w:rFonts w:ascii="Arial" w:hAnsi="Arial" w:cs="Arial"/>
          <w:sz w:val="24"/>
          <w:szCs w:val="24"/>
        </w:rPr>
        <w:t xml:space="preserve"> Parish Council</w:t>
      </w:r>
      <w:r w:rsidRPr="00E96285">
        <w:rPr>
          <w:rFonts w:ascii="Arial" w:hAnsi="Arial" w:cs="Arial"/>
          <w:sz w:val="24"/>
          <w:szCs w:val="24"/>
        </w:rPr>
        <w:t xml:space="preserve"> will advertise the vacancies through noticeboards, the website and social media. </w:t>
      </w:r>
    </w:p>
    <w:p w14:paraId="5F5AF16B" w14:textId="466629F6" w:rsidR="00E96285" w:rsidRDefault="008A47ED" w:rsidP="008A47ED">
      <w:pPr>
        <w:rPr>
          <w:rFonts w:ascii="Arial" w:hAnsi="Arial" w:cs="Arial"/>
          <w:sz w:val="24"/>
          <w:szCs w:val="24"/>
        </w:rPr>
      </w:pPr>
      <w:r w:rsidRPr="00E96285">
        <w:rPr>
          <w:rFonts w:ascii="Arial" w:hAnsi="Arial" w:cs="Arial"/>
          <w:sz w:val="24"/>
          <w:szCs w:val="24"/>
        </w:rPr>
        <w:t xml:space="preserve">1.4. The co-option policy will be reviewed every 4 years. </w:t>
      </w:r>
    </w:p>
    <w:p w14:paraId="5864AE56" w14:textId="77777777" w:rsidR="00E96285" w:rsidRDefault="00E96285" w:rsidP="008A47ED">
      <w:pPr>
        <w:rPr>
          <w:rFonts w:ascii="Arial" w:hAnsi="Arial" w:cs="Arial"/>
          <w:sz w:val="24"/>
          <w:szCs w:val="24"/>
        </w:rPr>
      </w:pPr>
    </w:p>
    <w:p w14:paraId="4564C854" w14:textId="77777777" w:rsidR="00E96285" w:rsidRDefault="008A47ED" w:rsidP="008A47ED">
      <w:pPr>
        <w:rPr>
          <w:rFonts w:ascii="Arial" w:hAnsi="Arial" w:cs="Arial"/>
          <w:sz w:val="24"/>
          <w:szCs w:val="24"/>
        </w:rPr>
      </w:pPr>
      <w:r w:rsidRPr="00E96285">
        <w:rPr>
          <w:rFonts w:ascii="Arial" w:hAnsi="Arial" w:cs="Arial"/>
          <w:sz w:val="24"/>
          <w:szCs w:val="24"/>
        </w:rPr>
        <w:t xml:space="preserve">2. </w:t>
      </w:r>
      <w:r w:rsidR="00E96285" w:rsidRPr="00E96285">
        <w:rPr>
          <w:rFonts w:ascii="Arial" w:hAnsi="Arial" w:cs="Arial"/>
          <w:b/>
          <w:bCs/>
          <w:sz w:val="24"/>
          <w:szCs w:val="24"/>
        </w:rPr>
        <w:t>ORDINARY VACANCY</w:t>
      </w:r>
      <w:r w:rsidR="00E96285" w:rsidRPr="00E96285">
        <w:rPr>
          <w:rFonts w:ascii="Arial" w:hAnsi="Arial" w:cs="Arial"/>
          <w:sz w:val="24"/>
          <w:szCs w:val="24"/>
        </w:rPr>
        <w:t xml:space="preserve"> </w:t>
      </w:r>
    </w:p>
    <w:p w14:paraId="274FD17E" w14:textId="021BE30A" w:rsidR="00E96285" w:rsidRDefault="008A47ED" w:rsidP="008A47ED">
      <w:pPr>
        <w:rPr>
          <w:rFonts w:ascii="Arial" w:hAnsi="Arial" w:cs="Arial"/>
          <w:sz w:val="24"/>
          <w:szCs w:val="24"/>
        </w:rPr>
      </w:pPr>
      <w:r w:rsidRPr="00E96285">
        <w:rPr>
          <w:rFonts w:ascii="Arial" w:hAnsi="Arial" w:cs="Arial"/>
          <w:sz w:val="24"/>
          <w:szCs w:val="24"/>
        </w:rPr>
        <w:t>2.1. Insufficiency of candidates at an ordinary election provides</w:t>
      </w:r>
      <w:r w:rsidR="00E96285">
        <w:rPr>
          <w:rFonts w:ascii="Arial" w:hAnsi="Arial" w:cs="Arial"/>
          <w:sz w:val="24"/>
          <w:szCs w:val="24"/>
        </w:rPr>
        <w:t xml:space="preserve"> </w:t>
      </w:r>
      <w:proofErr w:type="spellStart"/>
      <w:r w:rsidR="0002005C">
        <w:rPr>
          <w:rFonts w:ascii="Arial" w:hAnsi="Arial" w:cs="Arial"/>
          <w:sz w:val="24"/>
          <w:szCs w:val="24"/>
        </w:rPr>
        <w:t>Washfield</w:t>
      </w:r>
      <w:proofErr w:type="spellEnd"/>
      <w:r w:rsidR="00E96285">
        <w:rPr>
          <w:rFonts w:ascii="Arial" w:hAnsi="Arial" w:cs="Arial"/>
          <w:sz w:val="24"/>
          <w:szCs w:val="24"/>
        </w:rPr>
        <w:t xml:space="preserve"> Parish Council</w:t>
      </w:r>
      <w:r w:rsidRPr="00E96285">
        <w:rPr>
          <w:rFonts w:ascii="Arial" w:hAnsi="Arial" w:cs="Arial"/>
          <w:sz w:val="24"/>
          <w:szCs w:val="24"/>
        </w:rPr>
        <w:t xml:space="preserve"> with authority to exercise its rights to co-opt any person or persons to fill any vacancies within 35 days following the date of the ordinary election. The co-option process criteria should be adhered to in any situation where there are more interested persons than vacancies to ensure that there is no bias to co-option and a fair and transparent process occurs. </w:t>
      </w:r>
    </w:p>
    <w:p w14:paraId="64ECA623" w14:textId="77777777" w:rsidR="00E96285" w:rsidRDefault="00E96285" w:rsidP="008A47ED">
      <w:pPr>
        <w:rPr>
          <w:rFonts w:ascii="Arial" w:hAnsi="Arial" w:cs="Arial"/>
          <w:sz w:val="24"/>
          <w:szCs w:val="24"/>
        </w:rPr>
      </w:pPr>
    </w:p>
    <w:p w14:paraId="71810626" w14:textId="0E0E605C" w:rsidR="00E96285" w:rsidRPr="00E96285" w:rsidRDefault="00E96285" w:rsidP="008A47ED">
      <w:pPr>
        <w:rPr>
          <w:rFonts w:ascii="Arial" w:hAnsi="Arial" w:cs="Arial"/>
          <w:b/>
          <w:bCs/>
          <w:sz w:val="24"/>
          <w:szCs w:val="24"/>
        </w:rPr>
      </w:pPr>
      <w:r w:rsidRPr="00E96285">
        <w:rPr>
          <w:rFonts w:ascii="Arial" w:hAnsi="Arial" w:cs="Arial"/>
          <w:b/>
          <w:bCs/>
          <w:sz w:val="24"/>
          <w:szCs w:val="24"/>
        </w:rPr>
        <w:t xml:space="preserve">3. CASUAL VACANCY </w:t>
      </w:r>
    </w:p>
    <w:p w14:paraId="2A316047" w14:textId="77777777" w:rsidR="00E96285" w:rsidRDefault="008A47ED" w:rsidP="008A47ED">
      <w:pPr>
        <w:rPr>
          <w:rFonts w:ascii="Arial" w:hAnsi="Arial" w:cs="Arial"/>
          <w:sz w:val="24"/>
          <w:szCs w:val="24"/>
        </w:rPr>
      </w:pPr>
      <w:r w:rsidRPr="00E96285">
        <w:rPr>
          <w:rFonts w:ascii="Arial" w:hAnsi="Arial" w:cs="Arial"/>
          <w:sz w:val="24"/>
          <w:szCs w:val="24"/>
        </w:rPr>
        <w:t xml:space="preserve">3.1. Co-option of a Parish Councillor also occurs when a casual vacancy arises. This occurs when: </w:t>
      </w:r>
    </w:p>
    <w:p w14:paraId="217E7CF1" w14:textId="77777777" w:rsidR="00E96285" w:rsidRDefault="008A47ED" w:rsidP="008A47ED">
      <w:pPr>
        <w:rPr>
          <w:rFonts w:ascii="Arial" w:hAnsi="Arial" w:cs="Arial"/>
          <w:sz w:val="24"/>
          <w:szCs w:val="24"/>
        </w:rPr>
      </w:pPr>
      <w:r w:rsidRPr="00E96285">
        <w:rPr>
          <w:rFonts w:ascii="Arial" w:hAnsi="Arial" w:cs="Arial"/>
          <w:sz w:val="24"/>
          <w:szCs w:val="24"/>
        </w:rPr>
        <w:t xml:space="preserve">3.1.1. A councillor fails to make their declaration of acceptance of office at the proper </w:t>
      </w:r>
      <w:proofErr w:type="gramStart"/>
      <w:r w:rsidRPr="00E96285">
        <w:rPr>
          <w:rFonts w:ascii="Arial" w:hAnsi="Arial" w:cs="Arial"/>
          <w:sz w:val="24"/>
          <w:szCs w:val="24"/>
        </w:rPr>
        <w:t>time;</w:t>
      </w:r>
      <w:proofErr w:type="gramEnd"/>
      <w:r w:rsidRPr="00E96285">
        <w:rPr>
          <w:rFonts w:ascii="Arial" w:hAnsi="Arial" w:cs="Arial"/>
          <w:sz w:val="24"/>
          <w:szCs w:val="24"/>
        </w:rPr>
        <w:t xml:space="preserve"> </w:t>
      </w:r>
    </w:p>
    <w:p w14:paraId="710C34C6" w14:textId="77777777" w:rsidR="00E96285" w:rsidRDefault="008A47ED" w:rsidP="008A47ED">
      <w:pPr>
        <w:rPr>
          <w:rFonts w:ascii="Arial" w:hAnsi="Arial" w:cs="Arial"/>
          <w:sz w:val="24"/>
          <w:szCs w:val="24"/>
        </w:rPr>
      </w:pPr>
      <w:r w:rsidRPr="00E96285">
        <w:rPr>
          <w:rFonts w:ascii="Arial" w:hAnsi="Arial" w:cs="Arial"/>
          <w:sz w:val="24"/>
          <w:szCs w:val="24"/>
        </w:rPr>
        <w:t xml:space="preserve">3.1.2. A councillor </w:t>
      </w:r>
      <w:proofErr w:type="gramStart"/>
      <w:r w:rsidRPr="00E96285">
        <w:rPr>
          <w:rFonts w:ascii="Arial" w:hAnsi="Arial" w:cs="Arial"/>
          <w:sz w:val="24"/>
          <w:szCs w:val="24"/>
        </w:rPr>
        <w:t>resigns;</w:t>
      </w:r>
      <w:proofErr w:type="gramEnd"/>
      <w:r w:rsidRPr="00E96285">
        <w:rPr>
          <w:rFonts w:ascii="Arial" w:hAnsi="Arial" w:cs="Arial"/>
          <w:sz w:val="24"/>
          <w:szCs w:val="24"/>
        </w:rPr>
        <w:t xml:space="preserve"> </w:t>
      </w:r>
    </w:p>
    <w:p w14:paraId="609D33E4" w14:textId="77777777" w:rsidR="00E96285" w:rsidRDefault="008A47ED" w:rsidP="008A47ED">
      <w:pPr>
        <w:rPr>
          <w:rFonts w:ascii="Arial" w:hAnsi="Arial" w:cs="Arial"/>
          <w:sz w:val="24"/>
          <w:szCs w:val="24"/>
        </w:rPr>
      </w:pPr>
      <w:r w:rsidRPr="00E96285">
        <w:rPr>
          <w:rFonts w:ascii="Arial" w:hAnsi="Arial" w:cs="Arial"/>
          <w:sz w:val="24"/>
          <w:szCs w:val="24"/>
        </w:rPr>
        <w:t xml:space="preserve">3.1.3. A councillor </w:t>
      </w:r>
      <w:proofErr w:type="gramStart"/>
      <w:r w:rsidRPr="00E96285">
        <w:rPr>
          <w:rFonts w:ascii="Arial" w:hAnsi="Arial" w:cs="Arial"/>
          <w:sz w:val="24"/>
          <w:szCs w:val="24"/>
        </w:rPr>
        <w:t>dies;</w:t>
      </w:r>
      <w:proofErr w:type="gramEnd"/>
      <w:r w:rsidRPr="00E96285">
        <w:rPr>
          <w:rFonts w:ascii="Arial" w:hAnsi="Arial" w:cs="Arial"/>
          <w:sz w:val="24"/>
          <w:szCs w:val="24"/>
        </w:rPr>
        <w:t xml:space="preserve"> </w:t>
      </w:r>
    </w:p>
    <w:p w14:paraId="6CFDEFC2" w14:textId="77777777" w:rsidR="00E96285" w:rsidRDefault="008A47ED" w:rsidP="008A47ED">
      <w:pPr>
        <w:rPr>
          <w:rFonts w:ascii="Arial" w:hAnsi="Arial" w:cs="Arial"/>
          <w:sz w:val="24"/>
          <w:szCs w:val="24"/>
        </w:rPr>
      </w:pPr>
      <w:r w:rsidRPr="00E96285">
        <w:rPr>
          <w:rFonts w:ascii="Arial" w:hAnsi="Arial" w:cs="Arial"/>
          <w:sz w:val="24"/>
          <w:szCs w:val="24"/>
        </w:rPr>
        <w:t xml:space="preserve">3.1.4. A councillor becomes disqualified; or </w:t>
      </w:r>
    </w:p>
    <w:p w14:paraId="50DAED39" w14:textId="77777777" w:rsidR="00E96285" w:rsidRDefault="008A47ED" w:rsidP="008A47ED">
      <w:pPr>
        <w:rPr>
          <w:rFonts w:ascii="Arial" w:hAnsi="Arial" w:cs="Arial"/>
          <w:sz w:val="24"/>
          <w:szCs w:val="24"/>
        </w:rPr>
      </w:pPr>
      <w:r w:rsidRPr="00E96285">
        <w:rPr>
          <w:rFonts w:ascii="Arial" w:hAnsi="Arial" w:cs="Arial"/>
          <w:sz w:val="24"/>
          <w:szCs w:val="24"/>
        </w:rPr>
        <w:t>3.1.5. A councillor fails for six (6) months to attend meetings of the Council</w:t>
      </w:r>
    </w:p>
    <w:p w14:paraId="2CEA83CA" w14:textId="6F0C18E0" w:rsidR="00E96285" w:rsidRDefault="008A47ED" w:rsidP="008A47ED">
      <w:pPr>
        <w:rPr>
          <w:rFonts w:ascii="Arial" w:hAnsi="Arial" w:cs="Arial"/>
          <w:sz w:val="24"/>
          <w:szCs w:val="24"/>
        </w:rPr>
      </w:pPr>
      <w:r w:rsidRPr="00E96285">
        <w:rPr>
          <w:rFonts w:ascii="Arial" w:hAnsi="Arial" w:cs="Arial"/>
          <w:sz w:val="24"/>
          <w:szCs w:val="24"/>
        </w:rPr>
        <w:t xml:space="preserve">3.2. The Parish Council </w:t>
      </w:r>
      <w:proofErr w:type="gramStart"/>
      <w:r w:rsidRPr="00E96285">
        <w:rPr>
          <w:rFonts w:ascii="Arial" w:hAnsi="Arial" w:cs="Arial"/>
          <w:sz w:val="24"/>
          <w:szCs w:val="24"/>
        </w:rPr>
        <w:t>has to</w:t>
      </w:r>
      <w:proofErr w:type="gramEnd"/>
      <w:r w:rsidRPr="00E96285">
        <w:rPr>
          <w:rFonts w:ascii="Arial" w:hAnsi="Arial" w:cs="Arial"/>
          <w:sz w:val="24"/>
          <w:szCs w:val="24"/>
        </w:rPr>
        <w:t xml:space="preserve"> notify </w:t>
      </w:r>
      <w:r w:rsidR="00CA5C4B">
        <w:rPr>
          <w:rFonts w:ascii="Arial" w:hAnsi="Arial" w:cs="Arial"/>
          <w:sz w:val="24"/>
          <w:szCs w:val="24"/>
        </w:rPr>
        <w:t>Mid Devon District</w:t>
      </w:r>
      <w:r w:rsidRPr="00E96285">
        <w:rPr>
          <w:rFonts w:ascii="Arial" w:hAnsi="Arial" w:cs="Arial"/>
          <w:sz w:val="24"/>
          <w:szCs w:val="24"/>
        </w:rPr>
        <w:t xml:space="preserve"> Council of a casual vacancy and then advertise the vacancy and give electors for the ward the opportunity to </w:t>
      </w:r>
      <w:r w:rsidRPr="00E96285">
        <w:rPr>
          <w:rFonts w:ascii="Arial" w:hAnsi="Arial" w:cs="Arial"/>
          <w:sz w:val="24"/>
          <w:szCs w:val="24"/>
        </w:rPr>
        <w:lastRenderedPageBreak/>
        <w:t xml:space="preserve">request an election. This occurs when ten (10) electors write to </w:t>
      </w:r>
      <w:r w:rsidR="00CA5C4B">
        <w:rPr>
          <w:rFonts w:ascii="Arial" w:hAnsi="Arial" w:cs="Arial"/>
          <w:sz w:val="24"/>
          <w:szCs w:val="24"/>
        </w:rPr>
        <w:t>MDD</w:t>
      </w:r>
      <w:r w:rsidR="00E96285">
        <w:rPr>
          <w:rFonts w:ascii="Arial" w:hAnsi="Arial" w:cs="Arial"/>
          <w:sz w:val="24"/>
          <w:szCs w:val="24"/>
        </w:rPr>
        <w:t>C</w:t>
      </w:r>
      <w:r w:rsidRPr="00E96285">
        <w:rPr>
          <w:rFonts w:ascii="Arial" w:hAnsi="Arial" w:cs="Arial"/>
          <w:sz w:val="24"/>
          <w:szCs w:val="24"/>
        </w:rPr>
        <w:t xml:space="preserve"> stating that an election is requested. </w:t>
      </w:r>
    </w:p>
    <w:p w14:paraId="2465F67F" w14:textId="0510CBCD" w:rsidR="00E96285" w:rsidRDefault="008A47ED" w:rsidP="008A47ED">
      <w:pPr>
        <w:rPr>
          <w:rFonts w:ascii="Arial" w:hAnsi="Arial" w:cs="Arial"/>
          <w:sz w:val="24"/>
          <w:szCs w:val="24"/>
        </w:rPr>
      </w:pPr>
      <w:r w:rsidRPr="00E96285">
        <w:rPr>
          <w:rFonts w:ascii="Arial" w:hAnsi="Arial" w:cs="Arial"/>
          <w:sz w:val="24"/>
          <w:szCs w:val="24"/>
        </w:rPr>
        <w:t xml:space="preserve">3.3. If a by-election is called, a polling station will be set up by </w:t>
      </w:r>
      <w:r w:rsidR="00CA5C4B">
        <w:rPr>
          <w:rFonts w:ascii="Arial" w:hAnsi="Arial" w:cs="Arial"/>
          <w:sz w:val="24"/>
          <w:szCs w:val="24"/>
        </w:rPr>
        <w:t>MDD</w:t>
      </w:r>
      <w:r w:rsidRPr="00E96285">
        <w:rPr>
          <w:rFonts w:ascii="Arial" w:hAnsi="Arial" w:cs="Arial"/>
          <w:sz w:val="24"/>
          <w:szCs w:val="24"/>
        </w:rPr>
        <w:t xml:space="preserve">C and the people of the ward will be asked to go to the polls to vote for candidates who will have put themselves forward by way of a nomination paper. The Parish Council pays for the costs of the election. </w:t>
      </w:r>
    </w:p>
    <w:p w14:paraId="0DA407BF" w14:textId="6A3097D2" w:rsidR="00E96285" w:rsidRDefault="00E96285" w:rsidP="008A47ED">
      <w:pPr>
        <w:rPr>
          <w:rFonts w:ascii="Arial" w:hAnsi="Arial" w:cs="Arial"/>
          <w:sz w:val="24"/>
          <w:szCs w:val="24"/>
        </w:rPr>
      </w:pPr>
      <w:r>
        <w:rPr>
          <w:rFonts w:ascii="Arial" w:hAnsi="Arial" w:cs="Arial"/>
          <w:sz w:val="24"/>
          <w:szCs w:val="24"/>
        </w:rPr>
        <w:t xml:space="preserve">3.4 </w:t>
      </w:r>
      <w:r w:rsidR="008A47ED" w:rsidRPr="00E96285">
        <w:rPr>
          <w:rFonts w:ascii="Arial" w:hAnsi="Arial" w:cs="Arial"/>
          <w:sz w:val="24"/>
          <w:szCs w:val="24"/>
        </w:rPr>
        <w:t xml:space="preserve">If more than one candidate is then nominated, a by-election takes place but if only one candidate is put </w:t>
      </w:r>
      <w:proofErr w:type="gramStart"/>
      <w:r w:rsidR="008A47ED" w:rsidRPr="00E96285">
        <w:rPr>
          <w:rFonts w:ascii="Arial" w:hAnsi="Arial" w:cs="Arial"/>
          <w:sz w:val="24"/>
          <w:szCs w:val="24"/>
        </w:rPr>
        <w:t>forward</w:t>
      </w:r>
      <w:proofErr w:type="gramEnd"/>
      <w:r w:rsidR="008A47ED" w:rsidRPr="00E96285">
        <w:rPr>
          <w:rFonts w:ascii="Arial" w:hAnsi="Arial" w:cs="Arial"/>
          <w:sz w:val="24"/>
          <w:szCs w:val="24"/>
        </w:rPr>
        <w:t xml:space="preserve"> they are duly elected without a ballot. </w:t>
      </w:r>
    </w:p>
    <w:p w14:paraId="22D88808" w14:textId="6FE64C06" w:rsidR="00E96285" w:rsidRDefault="008A47ED" w:rsidP="008A47ED">
      <w:pPr>
        <w:rPr>
          <w:rFonts w:ascii="Arial" w:hAnsi="Arial" w:cs="Arial"/>
          <w:sz w:val="24"/>
          <w:szCs w:val="24"/>
        </w:rPr>
      </w:pPr>
      <w:r w:rsidRPr="00E96285">
        <w:rPr>
          <w:rFonts w:ascii="Arial" w:hAnsi="Arial" w:cs="Arial"/>
          <w:sz w:val="24"/>
          <w:szCs w:val="24"/>
        </w:rPr>
        <w:t xml:space="preserve">3.5. If ten residents do not request a ballot within fourteen days of the vacancy notice being posted, as advised by the </w:t>
      </w:r>
      <w:r w:rsidR="00CA5C4B">
        <w:rPr>
          <w:rFonts w:ascii="Arial" w:hAnsi="Arial" w:cs="Arial"/>
          <w:sz w:val="24"/>
          <w:szCs w:val="24"/>
        </w:rPr>
        <w:t>MDD</w:t>
      </w:r>
      <w:r w:rsidRPr="00E96285">
        <w:rPr>
          <w:rFonts w:ascii="Arial" w:hAnsi="Arial" w:cs="Arial"/>
          <w:sz w:val="24"/>
          <w:szCs w:val="24"/>
        </w:rPr>
        <w:t xml:space="preserve">C Electoral Services Office, the Parish Council is able to co-opt a volunteer. </w:t>
      </w:r>
    </w:p>
    <w:p w14:paraId="78810ACF" w14:textId="77777777" w:rsidR="00E96285" w:rsidRDefault="00E96285" w:rsidP="008A47ED">
      <w:pPr>
        <w:rPr>
          <w:rFonts w:ascii="Arial" w:hAnsi="Arial" w:cs="Arial"/>
          <w:sz w:val="24"/>
          <w:szCs w:val="24"/>
        </w:rPr>
      </w:pPr>
    </w:p>
    <w:p w14:paraId="335FED1D" w14:textId="46E4C83C" w:rsidR="00E96285" w:rsidRPr="00E96285" w:rsidRDefault="00E96285" w:rsidP="008A47ED">
      <w:pPr>
        <w:rPr>
          <w:rFonts w:ascii="Arial" w:hAnsi="Arial" w:cs="Arial"/>
          <w:b/>
          <w:bCs/>
          <w:sz w:val="24"/>
          <w:szCs w:val="24"/>
        </w:rPr>
      </w:pPr>
      <w:r w:rsidRPr="00E96285">
        <w:rPr>
          <w:rFonts w:ascii="Arial" w:hAnsi="Arial" w:cs="Arial"/>
          <w:b/>
          <w:bCs/>
          <w:sz w:val="24"/>
          <w:szCs w:val="24"/>
        </w:rPr>
        <w:t xml:space="preserve">4. CO-OPTION PROCESS </w:t>
      </w:r>
    </w:p>
    <w:p w14:paraId="571873CB" w14:textId="77777777" w:rsidR="00E96285" w:rsidRDefault="008A47ED" w:rsidP="008A47ED">
      <w:pPr>
        <w:rPr>
          <w:rFonts w:ascii="Arial" w:hAnsi="Arial" w:cs="Arial"/>
          <w:sz w:val="24"/>
          <w:szCs w:val="24"/>
        </w:rPr>
      </w:pPr>
      <w:r w:rsidRPr="00E96285">
        <w:rPr>
          <w:rFonts w:ascii="Arial" w:hAnsi="Arial" w:cs="Arial"/>
          <w:sz w:val="24"/>
          <w:szCs w:val="24"/>
        </w:rPr>
        <w:t xml:space="preserve">4.1. An advertisement will be circulated regarding any vacancy. The advertisement will include: </w:t>
      </w:r>
    </w:p>
    <w:p w14:paraId="2201CA5D" w14:textId="77777777" w:rsidR="00E96285" w:rsidRDefault="008A47ED" w:rsidP="008A47ED">
      <w:pPr>
        <w:rPr>
          <w:rFonts w:ascii="Arial" w:hAnsi="Arial" w:cs="Arial"/>
          <w:sz w:val="24"/>
          <w:szCs w:val="24"/>
        </w:rPr>
      </w:pPr>
      <w:r w:rsidRPr="00E96285">
        <w:rPr>
          <w:rFonts w:ascii="Arial" w:hAnsi="Arial" w:cs="Arial"/>
          <w:sz w:val="24"/>
          <w:szCs w:val="24"/>
        </w:rPr>
        <w:t xml:space="preserve">4.1.1. The eligibility </w:t>
      </w:r>
      <w:proofErr w:type="gramStart"/>
      <w:r w:rsidRPr="00E96285">
        <w:rPr>
          <w:rFonts w:ascii="Arial" w:hAnsi="Arial" w:cs="Arial"/>
          <w:sz w:val="24"/>
          <w:szCs w:val="24"/>
        </w:rPr>
        <w:t>criteria;</w:t>
      </w:r>
      <w:proofErr w:type="gramEnd"/>
      <w:r w:rsidRPr="00E96285">
        <w:rPr>
          <w:rFonts w:ascii="Arial" w:hAnsi="Arial" w:cs="Arial"/>
          <w:sz w:val="24"/>
          <w:szCs w:val="24"/>
        </w:rPr>
        <w:t xml:space="preserve"> </w:t>
      </w:r>
    </w:p>
    <w:p w14:paraId="282E5716" w14:textId="77777777" w:rsidR="00E96285" w:rsidRDefault="008A47ED" w:rsidP="008A47ED">
      <w:pPr>
        <w:rPr>
          <w:rFonts w:ascii="Arial" w:hAnsi="Arial" w:cs="Arial"/>
          <w:sz w:val="24"/>
          <w:szCs w:val="24"/>
        </w:rPr>
      </w:pPr>
      <w:r w:rsidRPr="00E96285">
        <w:rPr>
          <w:rFonts w:ascii="Arial" w:hAnsi="Arial" w:cs="Arial"/>
          <w:sz w:val="24"/>
          <w:szCs w:val="24"/>
        </w:rPr>
        <w:t xml:space="preserve">4.1.2. The method by which applications can be </w:t>
      </w:r>
      <w:proofErr w:type="gramStart"/>
      <w:r w:rsidRPr="00E96285">
        <w:rPr>
          <w:rFonts w:ascii="Arial" w:hAnsi="Arial" w:cs="Arial"/>
          <w:sz w:val="24"/>
          <w:szCs w:val="24"/>
        </w:rPr>
        <w:t>made;</w:t>
      </w:r>
      <w:proofErr w:type="gramEnd"/>
      <w:r w:rsidRPr="00E96285">
        <w:rPr>
          <w:rFonts w:ascii="Arial" w:hAnsi="Arial" w:cs="Arial"/>
          <w:sz w:val="24"/>
          <w:szCs w:val="24"/>
        </w:rPr>
        <w:t xml:space="preserve"> </w:t>
      </w:r>
    </w:p>
    <w:p w14:paraId="7C825275" w14:textId="77777777" w:rsidR="00E96285" w:rsidRDefault="008A47ED" w:rsidP="008A47ED">
      <w:pPr>
        <w:rPr>
          <w:rFonts w:ascii="Arial" w:hAnsi="Arial" w:cs="Arial"/>
          <w:sz w:val="24"/>
          <w:szCs w:val="24"/>
        </w:rPr>
      </w:pPr>
      <w:r w:rsidRPr="00E96285">
        <w:rPr>
          <w:rFonts w:ascii="Arial" w:hAnsi="Arial" w:cs="Arial"/>
          <w:sz w:val="24"/>
          <w:szCs w:val="24"/>
        </w:rPr>
        <w:t xml:space="preserve">4.1.3. The closing date for all </w:t>
      </w:r>
      <w:proofErr w:type="gramStart"/>
      <w:r w:rsidRPr="00E96285">
        <w:rPr>
          <w:rFonts w:ascii="Arial" w:hAnsi="Arial" w:cs="Arial"/>
          <w:sz w:val="24"/>
          <w:szCs w:val="24"/>
        </w:rPr>
        <w:t>applications;</w:t>
      </w:r>
      <w:proofErr w:type="gramEnd"/>
      <w:r w:rsidRPr="00E96285">
        <w:rPr>
          <w:rFonts w:ascii="Arial" w:hAnsi="Arial" w:cs="Arial"/>
          <w:sz w:val="24"/>
          <w:szCs w:val="24"/>
        </w:rPr>
        <w:t xml:space="preserve"> </w:t>
      </w:r>
    </w:p>
    <w:p w14:paraId="26540405" w14:textId="77777777" w:rsidR="00E96285" w:rsidRDefault="008A47ED" w:rsidP="008A47ED">
      <w:pPr>
        <w:rPr>
          <w:rFonts w:ascii="Arial" w:hAnsi="Arial" w:cs="Arial"/>
          <w:sz w:val="24"/>
          <w:szCs w:val="24"/>
        </w:rPr>
      </w:pPr>
      <w:r w:rsidRPr="00E96285">
        <w:rPr>
          <w:rFonts w:ascii="Arial" w:hAnsi="Arial" w:cs="Arial"/>
          <w:sz w:val="24"/>
          <w:szCs w:val="24"/>
        </w:rPr>
        <w:t xml:space="preserve">4.1.4. A contact point to obtain more </w:t>
      </w:r>
      <w:proofErr w:type="gramStart"/>
      <w:r w:rsidRPr="00E96285">
        <w:rPr>
          <w:rFonts w:ascii="Arial" w:hAnsi="Arial" w:cs="Arial"/>
          <w:sz w:val="24"/>
          <w:szCs w:val="24"/>
        </w:rPr>
        <w:t>information;</w:t>
      </w:r>
      <w:proofErr w:type="gramEnd"/>
      <w:r w:rsidRPr="00E96285">
        <w:rPr>
          <w:rFonts w:ascii="Arial" w:hAnsi="Arial" w:cs="Arial"/>
          <w:sz w:val="24"/>
          <w:szCs w:val="24"/>
        </w:rPr>
        <w:t xml:space="preserve"> </w:t>
      </w:r>
    </w:p>
    <w:p w14:paraId="0C19F5D7" w14:textId="27D47400" w:rsidR="00E96285" w:rsidRDefault="008A47ED" w:rsidP="008A47ED">
      <w:pPr>
        <w:rPr>
          <w:rFonts w:ascii="Arial" w:hAnsi="Arial" w:cs="Arial"/>
          <w:sz w:val="24"/>
          <w:szCs w:val="24"/>
        </w:rPr>
      </w:pPr>
      <w:r w:rsidRPr="00E96285">
        <w:rPr>
          <w:rFonts w:ascii="Arial" w:hAnsi="Arial" w:cs="Arial"/>
          <w:sz w:val="24"/>
          <w:szCs w:val="24"/>
        </w:rPr>
        <w:t>4.1.5. Where further information is available, e.g.</w:t>
      </w:r>
      <w:r w:rsidR="00E96285">
        <w:rPr>
          <w:rFonts w:ascii="Arial" w:hAnsi="Arial" w:cs="Arial"/>
          <w:sz w:val="24"/>
          <w:szCs w:val="24"/>
        </w:rPr>
        <w:t xml:space="preserve"> from the Clerk and</w:t>
      </w:r>
      <w:r w:rsidRPr="00E96285">
        <w:rPr>
          <w:rFonts w:ascii="Arial" w:hAnsi="Arial" w:cs="Arial"/>
          <w:sz w:val="24"/>
          <w:szCs w:val="24"/>
        </w:rPr>
        <w:t xml:space="preserve"> the </w:t>
      </w:r>
      <w:proofErr w:type="spellStart"/>
      <w:r w:rsidR="0002005C">
        <w:rPr>
          <w:rFonts w:ascii="Arial" w:hAnsi="Arial" w:cs="Arial"/>
          <w:sz w:val="24"/>
          <w:szCs w:val="24"/>
        </w:rPr>
        <w:t>Washfield</w:t>
      </w:r>
      <w:proofErr w:type="spellEnd"/>
      <w:r w:rsidR="00E96285">
        <w:rPr>
          <w:rFonts w:ascii="Arial" w:hAnsi="Arial" w:cs="Arial"/>
          <w:sz w:val="24"/>
          <w:szCs w:val="24"/>
        </w:rPr>
        <w:t xml:space="preserve"> Parish Council</w:t>
      </w:r>
      <w:r w:rsidRPr="00E96285">
        <w:rPr>
          <w:rFonts w:ascii="Arial" w:hAnsi="Arial" w:cs="Arial"/>
          <w:sz w:val="24"/>
          <w:szCs w:val="24"/>
        </w:rPr>
        <w:t xml:space="preserve"> website. </w:t>
      </w:r>
    </w:p>
    <w:p w14:paraId="3511ED7D" w14:textId="77777777" w:rsidR="008424EC" w:rsidRDefault="008424EC" w:rsidP="008A47ED">
      <w:pPr>
        <w:rPr>
          <w:rFonts w:ascii="Arial" w:hAnsi="Arial" w:cs="Arial"/>
          <w:sz w:val="24"/>
          <w:szCs w:val="24"/>
        </w:rPr>
      </w:pPr>
    </w:p>
    <w:p w14:paraId="2E8DD8F2" w14:textId="0124F46D" w:rsidR="008424EC" w:rsidRDefault="008A47ED" w:rsidP="008A47ED">
      <w:pPr>
        <w:rPr>
          <w:rFonts w:ascii="Arial" w:hAnsi="Arial" w:cs="Arial"/>
          <w:sz w:val="24"/>
          <w:szCs w:val="24"/>
        </w:rPr>
      </w:pPr>
      <w:r w:rsidRPr="00E96285">
        <w:rPr>
          <w:rFonts w:ascii="Arial" w:hAnsi="Arial" w:cs="Arial"/>
          <w:sz w:val="24"/>
          <w:szCs w:val="24"/>
        </w:rPr>
        <w:t xml:space="preserve">4.2. Eligibility of candidates </w:t>
      </w:r>
      <w:r w:rsidR="00E96285">
        <w:rPr>
          <w:rFonts w:ascii="Arial" w:hAnsi="Arial" w:cs="Arial"/>
          <w:sz w:val="24"/>
          <w:szCs w:val="24"/>
        </w:rPr>
        <w:t>–</w:t>
      </w:r>
      <w:r w:rsidRPr="00E96285">
        <w:rPr>
          <w:rFonts w:ascii="Arial" w:hAnsi="Arial" w:cs="Arial"/>
          <w:sz w:val="24"/>
          <w:szCs w:val="24"/>
        </w:rPr>
        <w:t xml:space="preserve"> </w:t>
      </w:r>
      <w:proofErr w:type="spellStart"/>
      <w:r w:rsidR="0002005C">
        <w:rPr>
          <w:rFonts w:ascii="Arial" w:hAnsi="Arial" w:cs="Arial"/>
          <w:sz w:val="24"/>
          <w:szCs w:val="24"/>
        </w:rPr>
        <w:t>Washfield</w:t>
      </w:r>
      <w:proofErr w:type="spellEnd"/>
      <w:r w:rsidR="00E96285">
        <w:rPr>
          <w:rFonts w:ascii="Arial" w:hAnsi="Arial" w:cs="Arial"/>
          <w:sz w:val="24"/>
          <w:szCs w:val="24"/>
        </w:rPr>
        <w:t xml:space="preserve"> Parish Council</w:t>
      </w:r>
      <w:r w:rsidRPr="00E96285">
        <w:rPr>
          <w:rFonts w:ascii="Arial" w:hAnsi="Arial" w:cs="Arial"/>
          <w:sz w:val="24"/>
          <w:szCs w:val="24"/>
        </w:rPr>
        <w:t xml:space="preserve"> can consider any person to fill a vacancy provided that: </w:t>
      </w:r>
    </w:p>
    <w:p w14:paraId="336DE710" w14:textId="77777777" w:rsidR="008424EC" w:rsidRDefault="008A47ED" w:rsidP="008A47ED">
      <w:pPr>
        <w:rPr>
          <w:rFonts w:ascii="Arial" w:hAnsi="Arial" w:cs="Arial"/>
          <w:sz w:val="24"/>
          <w:szCs w:val="24"/>
        </w:rPr>
      </w:pPr>
      <w:r w:rsidRPr="00E96285">
        <w:rPr>
          <w:rFonts w:ascii="Arial" w:hAnsi="Arial" w:cs="Arial"/>
          <w:sz w:val="24"/>
          <w:szCs w:val="24"/>
        </w:rPr>
        <w:t xml:space="preserve">4.2.1. They are an elector for the parish; or </w:t>
      </w:r>
    </w:p>
    <w:p w14:paraId="1015E365" w14:textId="77777777" w:rsidR="008424EC" w:rsidRDefault="008A47ED" w:rsidP="008A47ED">
      <w:pPr>
        <w:rPr>
          <w:rFonts w:ascii="Arial" w:hAnsi="Arial" w:cs="Arial"/>
          <w:sz w:val="24"/>
          <w:szCs w:val="24"/>
        </w:rPr>
      </w:pPr>
      <w:r w:rsidRPr="00E96285">
        <w:rPr>
          <w:rFonts w:ascii="Arial" w:hAnsi="Arial" w:cs="Arial"/>
          <w:sz w:val="24"/>
          <w:szCs w:val="24"/>
        </w:rPr>
        <w:t xml:space="preserve">4.2.2. They have resided in the parish for the past twelve months or rented/tenanted land in the parish; or </w:t>
      </w:r>
    </w:p>
    <w:p w14:paraId="3FA59AAB" w14:textId="77777777" w:rsidR="008424EC" w:rsidRDefault="008A47ED" w:rsidP="008A47ED">
      <w:pPr>
        <w:rPr>
          <w:rFonts w:ascii="Arial" w:hAnsi="Arial" w:cs="Arial"/>
          <w:sz w:val="24"/>
          <w:szCs w:val="24"/>
        </w:rPr>
      </w:pPr>
      <w:r w:rsidRPr="00E96285">
        <w:rPr>
          <w:rFonts w:ascii="Arial" w:hAnsi="Arial" w:cs="Arial"/>
          <w:sz w:val="24"/>
          <w:szCs w:val="24"/>
        </w:rPr>
        <w:t>4.2.3. Their principal place of work is in the parish; or</w:t>
      </w:r>
    </w:p>
    <w:p w14:paraId="502FCA29" w14:textId="0BD0A99B" w:rsidR="008424EC" w:rsidRDefault="008A47ED" w:rsidP="008A47ED">
      <w:pPr>
        <w:rPr>
          <w:rFonts w:ascii="Arial" w:hAnsi="Arial" w:cs="Arial"/>
          <w:sz w:val="24"/>
          <w:szCs w:val="24"/>
        </w:rPr>
      </w:pPr>
      <w:r w:rsidRPr="00E96285">
        <w:rPr>
          <w:rFonts w:ascii="Arial" w:hAnsi="Arial" w:cs="Arial"/>
          <w:sz w:val="24"/>
          <w:szCs w:val="24"/>
        </w:rPr>
        <w:t xml:space="preserve"> 4.2.4. They live within three miles (direct) of the parish. </w:t>
      </w:r>
    </w:p>
    <w:p w14:paraId="5F0766F0" w14:textId="77777777" w:rsidR="008424EC" w:rsidRDefault="008424EC" w:rsidP="008A47ED">
      <w:pPr>
        <w:rPr>
          <w:rFonts w:ascii="Arial" w:hAnsi="Arial" w:cs="Arial"/>
          <w:sz w:val="24"/>
          <w:szCs w:val="24"/>
        </w:rPr>
      </w:pPr>
    </w:p>
    <w:p w14:paraId="6BA73647" w14:textId="77777777" w:rsidR="008424EC" w:rsidRDefault="008A47ED" w:rsidP="008A47ED">
      <w:pPr>
        <w:rPr>
          <w:rFonts w:ascii="Arial" w:hAnsi="Arial" w:cs="Arial"/>
          <w:sz w:val="24"/>
          <w:szCs w:val="24"/>
        </w:rPr>
      </w:pPr>
      <w:r w:rsidRPr="00E96285">
        <w:rPr>
          <w:rFonts w:ascii="Arial" w:hAnsi="Arial" w:cs="Arial"/>
          <w:sz w:val="24"/>
          <w:szCs w:val="24"/>
        </w:rPr>
        <w:t>4.3. A candidate will be deemed disqualified for election/co-option, under the terms of the Local Government Act 1972, of which the main criteria are:</w:t>
      </w:r>
    </w:p>
    <w:p w14:paraId="34401222" w14:textId="77777777" w:rsidR="008424EC" w:rsidRDefault="008A47ED" w:rsidP="008A47ED">
      <w:pPr>
        <w:rPr>
          <w:rFonts w:ascii="Arial" w:hAnsi="Arial" w:cs="Arial"/>
          <w:sz w:val="24"/>
          <w:szCs w:val="24"/>
        </w:rPr>
      </w:pPr>
      <w:r w:rsidRPr="00E96285">
        <w:rPr>
          <w:rFonts w:ascii="Arial" w:hAnsi="Arial" w:cs="Arial"/>
          <w:sz w:val="24"/>
          <w:szCs w:val="24"/>
        </w:rPr>
        <w:t xml:space="preserve"> 4.3.1. Holding a paid office under the local </w:t>
      </w:r>
      <w:proofErr w:type="gramStart"/>
      <w:r w:rsidRPr="00E96285">
        <w:rPr>
          <w:rFonts w:ascii="Arial" w:hAnsi="Arial" w:cs="Arial"/>
          <w:sz w:val="24"/>
          <w:szCs w:val="24"/>
        </w:rPr>
        <w:t>authority;</w:t>
      </w:r>
      <w:proofErr w:type="gramEnd"/>
      <w:r w:rsidRPr="00E96285">
        <w:rPr>
          <w:rFonts w:ascii="Arial" w:hAnsi="Arial" w:cs="Arial"/>
          <w:sz w:val="24"/>
          <w:szCs w:val="24"/>
        </w:rPr>
        <w:t xml:space="preserve"> </w:t>
      </w:r>
    </w:p>
    <w:p w14:paraId="584EC150" w14:textId="77777777" w:rsidR="008424EC" w:rsidRDefault="008A47ED" w:rsidP="008A47ED">
      <w:pPr>
        <w:rPr>
          <w:rFonts w:ascii="Arial" w:hAnsi="Arial" w:cs="Arial"/>
          <w:sz w:val="24"/>
          <w:szCs w:val="24"/>
        </w:rPr>
      </w:pPr>
      <w:r w:rsidRPr="00E96285">
        <w:rPr>
          <w:rFonts w:ascii="Arial" w:hAnsi="Arial" w:cs="Arial"/>
          <w:sz w:val="24"/>
          <w:szCs w:val="24"/>
        </w:rPr>
        <w:t xml:space="preserve">4.3.2. </w:t>
      </w:r>
      <w:proofErr w:type="gramStart"/>
      <w:r w:rsidRPr="00E96285">
        <w:rPr>
          <w:rFonts w:ascii="Arial" w:hAnsi="Arial" w:cs="Arial"/>
          <w:sz w:val="24"/>
          <w:szCs w:val="24"/>
        </w:rPr>
        <w:t>Bankruptcy;</w:t>
      </w:r>
      <w:proofErr w:type="gramEnd"/>
      <w:r w:rsidRPr="00E96285">
        <w:rPr>
          <w:rFonts w:ascii="Arial" w:hAnsi="Arial" w:cs="Arial"/>
          <w:sz w:val="24"/>
          <w:szCs w:val="24"/>
        </w:rPr>
        <w:t xml:space="preserve"> </w:t>
      </w:r>
    </w:p>
    <w:p w14:paraId="1E9EBBD2" w14:textId="77777777" w:rsidR="008424EC" w:rsidRDefault="008A47ED" w:rsidP="008A47ED">
      <w:pPr>
        <w:rPr>
          <w:rFonts w:ascii="Arial" w:hAnsi="Arial" w:cs="Arial"/>
          <w:sz w:val="24"/>
          <w:szCs w:val="24"/>
        </w:rPr>
      </w:pPr>
      <w:r w:rsidRPr="00E96285">
        <w:rPr>
          <w:rFonts w:ascii="Arial" w:hAnsi="Arial" w:cs="Arial"/>
          <w:sz w:val="24"/>
          <w:szCs w:val="24"/>
        </w:rPr>
        <w:t xml:space="preserve">4.3.3. Having been sentenced to a term of imprisonment (whether suspended or not) of not less than three months, without the option of a fine during the five years preceding the election; and </w:t>
      </w:r>
    </w:p>
    <w:p w14:paraId="4FCD6689" w14:textId="46CD5B43" w:rsidR="0002005C" w:rsidRDefault="008A47ED" w:rsidP="008A47ED">
      <w:pPr>
        <w:rPr>
          <w:rFonts w:ascii="Arial" w:hAnsi="Arial" w:cs="Arial"/>
          <w:sz w:val="24"/>
          <w:szCs w:val="24"/>
        </w:rPr>
      </w:pPr>
      <w:r w:rsidRPr="00E96285">
        <w:rPr>
          <w:rFonts w:ascii="Arial" w:hAnsi="Arial" w:cs="Arial"/>
          <w:sz w:val="24"/>
          <w:szCs w:val="24"/>
        </w:rPr>
        <w:t xml:space="preserve">4.3.4. Being disqualified under any enactment relating to corrupt or illegal practices. </w:t>
      </w:r>
    </w:p>
    <w:p w14:paraId="1172A36F" w14:textId="77777777" w:rsidR="00FC76AF" w:rsidRDefault="00FC76AF" w:rsidP="008A47ED">
      <w:pPr>
        <w:rPr>
          <w:rFonts w:ascii="Arial" w:hAnsi="Arial" w:cs="Arial"/>
          <w:sz w:val="24"/>
          <w:szCs w:val="24"/>
        </w:rPr>
      </w:pPr>
    </w:p>
    <w:p w14:paraId="11CF1D32" w14:textId="327C99DD" w:rsidR="008424EC" w:rsidRDefault="008A47ED" w:rsidP="008A47ED">
      <w:pPr>
        <w:rPr>
          <w:rFonts w:ascii="Arial" w:hAnsi="Arial" w:cs="Arial"/>
          <w:sz w:val="24"/>
          <w:szCs w:val="24"/>
        </w:rPr>
      </w:pPr>
      <w:r w:rsidRPr="00E96285">
        <w:rPr>
          <w:rFonts w:ascii="Arial" w:hAnsi="Arial" w:cs="Arial"/>
          <w:sz w:val="24"/>
          <w:szCs w:val="24"/>
        </w:rPr>
        <w:t xml:space="preserve">4.4. </w:t>
      </w:r>
      <w:r w:rsidR="008424EC" w:rsidRPr="00E96285">
        <w:rPr>
          <w:rFonts w:ascii="Arial" w:hAnsi="Arial" w:cs="Arial"/>
          <w:sz w:val="24"/>
          <w:szCs w:val="24"/>
        </w:rPr>
        <w:t xml:space="preserve">The ‘expression of interest’ is not a legal requirement. The National Association of Councils (NALC) recommends that councils always give public notice of vacancies because this makes the process of co-option open and transparent and should attract more potential candidates. </w:t>
      </w:r>
      <w:r w:rsidRPr="00E96285">
        <w:rPr>
          <w:rFonts w:ascii="Arial" w:hAnsi="Arial" w:cs="Arial"/>
          <w:sz w:val="24"/>
          <w:szCs w:val="24"/>
        </w:rPr>
        <w:t>Candidates will be required to</w:t>
      </w:r>
      <w:r w:rsidR="008424EC">
        <w:rPr>
          <w:rFonts w:ascii="Arial" w:hAnsi="Arial" w:cs="Arial"/>
          <w:sz w:val="24"/>
          <w:szCs w:val="24"/>
        </w:rPr>
        <w:t>:</w:t>
      </w:r>
      <w:r w:rsidRPr="00E96285">
        <w:rPr>
          <w:rFonts w:ascii="Arial" w:hAnsi="Arial" w:cs="Arial"/>
          <w:sz w:val="24"/>
          <w:szCs w:val="24"/>
        </w:rPr>
        <w:t xml:space="preserve"> </w:t>
      </w:r>
    </w:p>
    <w:p w14:paraId="2B7E078A" w14:textId="0B29F3F9" w:rsidR="008424EC" w:rsidRDefault="008424EC" w:rsidP="008A47ED">
      <w:pPr>
        <w:rPr>
          <w:rFonts w:ascii="Arial" w:hAnsi="Arial" w:cs="Arial"/>
          <w:sz w:val="24"/>
          <w:szCs w:val="24"/>
        </w:rPr>
      </w:pPr>
      <w:r>
        <w:rPr>
          <w:rFonts w:ascii="Arial" w:hAnsi="Arial" w:cs="Arial"/>
          <w:sz w:val="24"/>
          <w:szCs w:val="24"/>
        </w:rPr>
        <w:t>4.4.1 C</w:t>
      </w:r>
      <w:r w:rsidR="008A47ED" w:rsidRPr="00E96285">
        <w:rPr>
          <w:rFonts w:ascii="Arial" w:hAnsi="Arial" w:cs="Arial"/>
          <w:sz w:val="24"/>
          <w:szCs w:val="24"/>
        </w:rPr>
        <w:t xml:space="preserve">omplete </w:t>
      </w:r>
      <w:r w:rsidR="00ED78FF">
        <w:rPr>
          <w:rFonts w:ascii="Arial" w:hAnsi="Arial" w:cs="Arial"/>
          <w:sz w:val="24"/>
          <w:szCs w:val="24"/>
        </w:rPr>
        <w:t>an</w:t>
      </w:r>
      <w:r w:rsidR="008A47ED" w:rsidRPr="00E96285">
        <w:rPr>
          <w:rFonts w:ascii="Arial" w:hAnsi="Arial" w:cs="Arial"/>
          <w:sz w:val="24"/>
          <w:szCs w:val="24"/>
        </w:rPr>
        <w:t xml:space="preserve"> application form</w:t>
      </w:r>
      <w:r w:rsidR="00ED78FF">
        <w:rPr>
          <w:rFonts w:ascii="Arial" w:hAnsi="Arial" w:cs="Arial"/>
          <w:sz w:val="24"/>
          <w:szCs w:val="24"/>
        </w:rPr>
        <w:t xml:space="preserve"> available from the Clerk, website or Parish Council Facebook </w:t>
      </w:r>
      <w:proofErr w:type="gramStart"/>
      <w:r w:rsidR="00ED78FF">
        <w:rPr>
          <w:rFonts w:ascii="Arial" w:hAnsi="Arial" w:cs="Arial"/>
          <w:sz w:val="24"/>
          <w:szCs w:val="24"/>
        </w:rPr>
        <w:t>page</w:t>
      </w:r>
      <w:r w:rsidR="008A47ED" w:rsidRPr="00E96285">
        <w:rPr>
          <w:rFonts w:ascii="Arial" w:hAnsi="Arial" w:cs="Arial"/>
          <w:sz w:val="24"/>
          <w:szCs w:val="24"/>
        </w:rPr>
        <w:t>;</w:t>
      </w:r>
      <w:proofErr w:type="gramEnd"/>
      <w:r w:rsidR="008A47ED" w:rsidRPr="00E96285">
        <w:rPr>
          <w:rFonts w:ascii="Arial" w:hAnsi="Arial" w:cs="Arial"/>
          <w:sz w:val="24"/>
          <w:szCs w:val="24"/>
        </w:rPr>
        <w:t xml:space="preserve"> </w:t>
      </w:r>
    </w:p>
    <w:p w14:paraId="1352CFA7" w14:textId="77777777" w:rsidR="0002005C" w:rsidRDefault="008A47ED" w:rsidP="008A47ED">
      <w:pPr>
        <w:rPr>
          <w:rFonts w:ascii="Arial" w:hAnsi="Arial" w:cs="Arial"/>
          <w:sz w:val="24"/>
          <w:szCs w:val="24"/>
        </w:rPr>
      </w:pPr>
      <w:r w:rsidRPr="00E96285">
        <w:rPr>
          <w:rFonts w:ascii="Arial" w:hAnsi="Arial" w:cs="Arial"/>
          <w:sz w:val="24"/>
          <w:szCs w:val="24"/>
        </w:rPr>
        <w:t>4.</w:t>
      </w:r>
      <w:r w:rsidR="008424EC">
        <w:rPr>
          <w:rFonts w:ascii="Arial" w:hAnsi="Arial" w:cs="Arial"/>
          <w:sz w:val="24"/>
          <w:szCs w:val="24"/>
        </w:rPr>
        <w:t>4</w:t>
      </w:r>
      <w:r w:rsidRPr="00E96285">
        <w:rPr>
          <w:rFonts w:ascii="Arial" w:hAnsi="Arial" w:cs="Arial"/>
          <w:sz w:val="24"/>
          <w:szCs w:val="24"/>
        </w:rPr>
        <w:t>.2. Confirm their eligibility whilst confirming they are not disqualified from holding the position of Parish C</w:t>
      </w:r>
      <w:r w:rsidR="008424EC">
        <w:rPr>
          <w:rFonts w:ascii="Arial" w:hAnsi="Arial" w:cs="Arial"/>
          <w:sz w:val="24"/>
          <w:szCs w:val="24"/>
        </w:rPr>
        <w:t>ounci</w:t>
      </w:r>
      <w:r w:rsidRPr="00E96285">
        <w:rPr>
          <w:rFonts w:ascii="Arial" w:hAnsi="Arial" w:cs="Arial"/>
          <w:sz w:val="24"/>
          <w:szCs w:val="24"/>
        </w:rPr>
        <w:t>ll</w:t>
      </w:r>
      <w:r w:rsidR="008424EC">
        <w:rPr>
          <w:rFonts w:ascii="Arial" w:hAnsi="Arial" w:cs="Arial"/>
          <w:sz w:val="24"/>
          <w:szCs w:val="24"/>
        </w:rPr>
        <w:t>o</w:t>
      </w:r>
      <w:r w:rsidRPr="00E96285">
        <w:rPr>
          <w:rFonts w:ascii="Arial" w:hAnsi="Arial" w:cs="Arial"/>
          <w:sz w:val="24"/>
          <w:szCs w:val="24"/>
        </w:rPr>
        <w:t>r.</w:t>
      </w:r>
    </w:p>
    <w:p w14:paraId="066B71A1" w14:textId="2F24014E" w:rsidR="008424EC" w:rsidRDefault="008A47ED" w:rsidP="008A47ED">
      <w:pPr>
        <w:rPr>
          <w:rFonts w:ascii="Arial" w:hAnsi="Arial" w:cs="Arial"/>
          <w:sz w:val="24"/>
          <w:szCs w:val="24"/>
        </w:rPr>
      </w:pPr>
      <w:r w:rsidRPr="00E96285">
        <w:rPr>
          <w:rFonts w:ascii="Arial" w:hAnsi="Arial" w:cs="Arial"/>
          <w:sz w:val="24"/>
          <w:szCs w:val="24"/>
        </w:rPr>
        <w:t xml:space="preserve"> </w:t>
      </w:r>
    </w:p>
    <w:p w14:paraId="1A73B7FE" w14:textId="533B9084" w:rsidR="008424EC" w:rsidRPr="006937D1" w:rsidRDefault="008A47ED" w:rsidP="008A47ED">
      <w:pPr>
        <w:rPr>
          <w:rFonts w:ascii="Arial" w:hAnsi="Arial" w:cs="Arial"/>
          <w:sz w:val="24"/>
          <w:szCs w:val="24"/>
        </w:rPr>
      </w:pPr>
      <w:r w:rsidRPr="006937D1">
        <w:rPr>
          <w:rFonts w:ascii="Arial" w:hAnsi="Arial" w:cs="Arial"/>
          <w:sz w:val="24"/>
          <w:szCs w:val="24"/>
        </w:rPr>
        <w:t>4.</w:t>
      </w:r>
      <w:r w:rsidR="008424EC" w:rsidRPr="006937D1">
        <w:rPr>
          <w:rFonts w:ascii="Arial" w:hAnsi="Arial" w:cs="Arial"/>
          <w:sz w:val="24"/>
          <w:szCs w:val="24"/>
        </w:rPr>
        <w:t>5</w:t>
      </w:r>
      <w:r w:rsidRPr="006937D1">
        <w:rPr>
          <w:rFonts w:ascii="Arial" w:hAnsi="Arial" w:cs="Arial"/>
          <w:sz w:val="24"/>
          <w:szCs w:val="24"/>
        </w:rPr>
        <w:t xml:space="preserve">. Eligible candidates will be invited to a </w:t>
      </w:r>
      <w:r w:rsidR="00E87ADD" w:rsidRPr="006937D1">
        <w:rPr>
          <w:rFonts w:ascii="Arial" w:hAnsi="Arial" w:cs="Arial"/>
          <w:sz w:val="24"/>
          <w:szCs w:val="24"/>
        </w:rPr>
        <w:t xml:space="preserve">meeting of the </w:t>
      </w:r>
      <w:r w:rsidR="008424EC" w:rsidRPr="006937D1">
        <w:rPr>
          <w:rFonts w:ascii="Arial" w:hAnsi="Arial" w:cs="Arial"/>
          <w:sz w:val="24"/>
          <w:szCs w:val="24"/>
        </w:rPr>
        <w:t>Parish Council</w:t>
      </w:r>
      <w:r w:rsidR="005F085C" w:rsidRPr="006937D1">
        <w:rPr>
          <w:rFonts w:ascii="Arial" w:hAnsi="Arial" w:cs="Arial"/>
          <w:sz w:val="24"/>
          <w:szCs w:val="24"/>
        </w:rPr>
        <w:t>.</w:t>
      </w:r>
    </w:p>
    <w:p w14:paraId="754A5C99" w14:textId="474AC773" w:rsidR="00FE3EAE" w:rsidRDefault="00F467E2" w:rsidP="008A47ED">
      <w:pPr>
        <w:rPr>
          <w:rFonts w:ascii="Arial" w:eastAsia="Times New Roman" w:hAnsi="Arial" w:cs="Arial"/>
          <w:color w:val="333333"/>
          <w:sz w:val="24"/>
          <w:szCs w:val="24"/>
          <w:lang w:eastAsia="en-GB"/>
        </w:rPr>
      </w:pPr>
      <w:r w:rsidRPr="001631E7">
        <w:rPr>
          <w:rFonts w:ascii="Arial" w:hAnsi="Arial" w:cs="Arial"/>
          <w:sz w:val="24"/>
          <w:szCs w:val="24"/>
        </w:rPr>
        <w:t xml:space="preserve">4.5.1 </w:t>
      </w:r>
      <w:r w:rsidRPr="001631E7">
        <w:rPr>
          <w:rFonts w:ascii="Arial" w:eastAsia="Times New Roman" w:hAnsi="Arial" w:cs="Arial"/>
          <w:color w:val="333333"/>
          <w:sz w:val="24"/>
          <w:szCs w:val="24"/>
          <w:lang w:eastAsia="en-GB"/>
        </w:rPr>
        <w:t>In filling a vacancy by co</w:t>
      </w:r>
      <w:r w:rsidRPr="001631E7">
        <w:rPr>
          <w:rFonts w:ascii="Cambria Math" w:eastAsia="Times New Roman" w:hAnsi="Cambria Math" w:cs="Cambria Math"/>
          <w:color w:val="333333"/>
          <w:sz w:val="24"/>
          <w:szCs w:val="24"/>
          <w:lang w:eastAsia="en-GB"/>
        </w:rPr>
        <w:t>‐</w:t>
      </w:r>
      <w:r w:rsidRPr="001631E7">
        <w:rPr>
          <w:rFonts w:ascii="Arial" w:eastAsia="Times New Roman" w:hAnsi="Arial" w:cs="Arial"/>
          <w:color w:val="333333"/>
          <w:sz w:val="24"/>
          <w:szCs w:val="24"/>
          <w:lang w:eastAsia="en-GB"/>
        </w:rPr>
        <w:t xml:space="preserve">option, the parish council is not obliged to consider the </w:t>
      </w:r>
      <w:r w:rsidR="00FE3EAE" w:rsidRPr="001631E7">
        <w:rPr>
          <w:rFonts w:ascii="Arial" w:eastAsia="Times New Roman" w:hAnsi="Arial" w:cs="Arial"/>
          <w:color w:val="333333"/>
          <w:sz w:val="24"/>
          <w:szCs w:val="24"/>
          <w:lang w:eastAsia="en-GB"/>
        </w:rPr>
        <w:t>applications</w:t>
      </w:r>
      <w:r w:rsidRPr="001631E7">
        <w:rPr>
          <w:rFonts w:ascii="Arial" w:eastAsia="Times New Roman" w:hAnsi="Arial" w:cs="Arial"/>
          <w:color w:val="333333"/>
          <w:sz w:val="24"/>
          <w:szCs w:val="24"/>
          <w:lang w:eastAsia="en-GB"/>
        </w:rPr>
        <w:t xml:space="preserve"> of candidates who </w:t>
      </w:r>
      <w:r w:rsidR="00FE3EAE" w:rsidRPr="001631E7">
        <w:rPr>
          <w:rFonts w:ascii="Arial" w:eastAsia="Times New Roman" w:hAnsi="Arial" w:cs="Arial"/>
          <w:color w:val="333333"/>
          <w:sz w:val="24"/>
          <w:szCs w:val="24"/>
          <w:lang w:eastAsia="en-GB"/>
        </w:rPr>
        <w:t>have previously applied for co-option during the current term of the Council</w:t>
      </w:r>
      <w:r w:rsidRPr="001631E7">
        <w:rPr>
          <w:rFonts w:ascii="Arial" w:eastAsia="Times New Roman" w:hAnsi="Arial" w:cs="Arial"/>
          <w:color w:val="333333"/>
          <w:sz w:val="24"/>
          <w:szCs w:val="24"/>
          <w:lang w:eastAsia="en-GB"/>
        </w:rPr>
        <w:t>.</w:t>
      </w:r>
    </w:p>
    <w:p w14:paraId="43B6E541" w14:textId="77777777" w:rsidR="00CB6BD9" w:rsidRDefault="008424EC" w:rsidP="008A47ED">
      <w:pPr>
        <w:rPr>
          <w:rFonts w:ascii="Arial" w:hAnsi="Arial" w:cs="Arial"/>
          <w:sz w:val="24"/>
          <w:szCs w:val="24"/>
        </w:rPr>
      </w:pPr>
      <w:r>
        <w:rPr>
          <w:rFonts w:ascii="Arial" w:hAnsi="Arial" w:cs="Arial"/>
          <w:sz w:val="24"/>
          <w:szCs w:val="24"/>
        </w:rPr>
        <w:t>4.5.</w:t>
      </w:r>
      <w:r w:rsidR="00F467E2">
        <w:rPr>
          <w:rFonts w:ascii="Arial" w:hAnsi="Arial" w:cs="Arial"/>
          <w:sz w:val="24"/>
          <w:szCs w:val="24"/>
        </w:rPr>
        <w:t>2</w:t>
      </w:r>
      <w:r>
        <w:rPr>
          <w:rFonts w:ascii="Arial" w:hAnsi="Arial" w:cs="Arial"/>
          <w:sz w:val="24"/>
          <w:szCs w:val="24"/>
        </w:rPr>
        <w:t xml:space="preserve"> Councillors</w:t>
      </w:r>
      <w:r w:rsidR="008A47ED" w:rsidRPr="00E96285">
        <w:rPr>
          <w:rFonts w:ascii="Arial" w:hAnsi="Arial" w:cs="Arial"/>
          <w:sz w:val="24"/>
          <w:szCs w:val="24"/>
        </w:rPr>
        <w:t xml:space="preserve"> will receive the application forms from the </w:t>
      </w:r>
      <w:r>
        <w:rPr>
          <w:rFonts w:ascii="Arial" w:hAnsi="Arial" w:cs="Arial"/>
          <w:sz w:val="24"/>
          <w:szCs w:val="24"/>
        </w:rPr>
        <w:t>Clerk</w:t>
      </w:r>
      <w:r w:rsidR="008A47ED" w:rsidRPr="00E96285">
        <w:rPr>
          <w:rFonts w:ascii="Arial" w:hAnsi="Arial" w:cs="Arial"/>
          <w:sz w:val="24"/>
          <w:szCs w:val="24"/>
        </w:rPr>
        <w:t xml:space="preserve"> at least three days before the meeting. </w:t>
      </w:r>
    </w:p>
    <w:p w14:paraId="72EFC9E5" w14:textId="514F5EEF" w:rsidR="00ED78FF" w:rsidRDefault="008A47ED" w:rsidP="008A47ED">
      <w:pPr>
        <w:rPr>
          <w:rFonts w:ascii="Arial" w:hAnsi="Arial" w:cs="Arial"/>
          <w:sz w:val="24"/>
          <w:szCs w:val="24"/>
        </w:rPr>
      </w:pPr>
      <w:r w:rsidRPr="00E96285">
        <w:rPr>
          <w:rFonts w:ascii="Arial" w:hAnsi="Arial" w:cs="Arial"/>
          <w:sz w:val="24"/>
          <w:szCs w:val="24"/>
        </w:rPr>
        <w:t>4.</w:t>
      </w:r>
      <w:r w:rsidR="007039A6">
        <w:rPr>
          <w:rFonts w:ascii="Arial" w:hAnsi="Arial" w:cs="Arial"/>
          <w:sz w:val="24"/>
          <w:szCs w:val="24"/>
        </w:rPr>
        <w:t>5</w:t>
      </w:r>
      <w:r w:rsidRPr="00E96285">
        <w:rPr>
          <w:rFonts w:ascii="Arial" w:hAnsi="Arial" w:cs="Arial"/>
          <w:sz w:val="24"/>
          <w:szCs w:val="24"/>
        </w:rPr>
        <w:t>.</w:t>
      </w:r>
      <w:r w:rsidR="00F467E2">
        <w:rPr>
          <w:rFonts w:ascii="Arial" w:hAnsi="Arial" w:cs="Arial"/>
          <w:sz w:val="24"/>
          <w:szCs w:val="24"/>
        </w:rPr>
        <w:t>3</w:t>
      </w:r>
      <w:r w:rsidRPr="00E96285">
        <w:rPr>
          <w:rFonts w:ascii="Arial" w:hAnsi="Arial" w:cs="Arial"/>
          <w:sz w:val="24"/>
          <w:szCs w:val="24"/>
        </w:rPr>
        <w:t xml:space="preserve"> A documented interview will be used to determine the successful candidates. </w:t>
      </w:r>
      <w:r w:rsidR="007039A6">
        <w:rPr>
          <w:rFonts w:ascii="Arial" w:hAnsi="Arial" w:cs="Arial"/>
          <w:sz w:val="24"/>
          <w:szCs w:val="24"/>
        </w:rPr>
        <w:t>If there is only one candidate the</w:t>
      </w:r>
      <w:r w:rsidR="0002005C">
        <w:rPr>
          <w:rFonts w:ascii="Arial" w:hAnsi="Arial" w:cs="Arial"/>
          <w:sz w:val="24"/>
          <w:szCs w:val="24"/>
        </w:rPr>
        <w:t>n</w:t>
      </w:r>
      <w:r w:rsidR="007039A6">
        <w:rPr>
          <w:rFonts w:ascii="Arial" w:hAnsi="Arial" w:cs="Arial"/>
          <w:sz w:val="24"/>
          <w:szCs w:val="24"/>
        </w:rPr>
        <w:t xml:space="preserve"> a documented interview</w:t>
      </w:r>
      <w:r w:rsidR="005F085C">
        <w:rPr>
          <w:rFonts w:ascii="Arial" w:hAnsi="Arial" w:cs="Arial"/>
          <w:sz w:val="24"/>
          <w:szCs w:val="24"/>
        </w:rPr>
        <w:t xml:space="preserve"> will still take place</w:t>
      </w:r>
      <w:r w:rsidR="007039A6">
        <w:rPr>
          <w:rFonts w:ascii="Arial" w:hAnsi="Arial" w:cs="Arial"/>
          <w:sz w:val="24"/>
          <w:szCs w:val="24"/>
        </w:rPr>
        <w:t>.</w:t>
      </w:r>
      <w:r w:rsidR="00ED78FF">
        <w:rPr>
          <w:rFonts w:ascii="Arial" w:hAnsi="Arial" w:cs="Arial"/>
          <w:sz w:val="24"/>
          <w:szCs w:val="24"/>
        </w:rPr>
        <w:t xml:space="preserve"> </w:t>
      </w:r>
    </w:p>
    <w:p w14:paraId="1731CACC" w14:textId="7D6175EA" w:rsidR="008424EC" w:rsidRDefault="00ED78FF" w:rsidP="008A47ED">
      <w:pPr>
        <w:rPr>
          <w:rFonts w:ascii="Arial" w:hAnsi="Arial" w:cs="Arial"/>
          <w:sz w:val="24"/>
          <w:szCs w:val="24"/>
        </w:rPr>
      </w:pPr>
      <w:r>
        <w:rPr>
          <w:rFonts w:ascii="Arial" w:hAnsi="Arial" w:cs="Arial"/>
          <w:sz w:val="24"/>
          <w:szCs w:val="24"/>
        </w:rPr>
        <w:t>4.5.</w:t>
      </w:r>
      <w:r w:rsidR="00F467E2">
        <w:rPr>
          <w:rFonts w:ascii="Arial" w:hAnsi="Arial" w:cs="Arial"/>
          <w:sz w:val="24"/>
          <w:szCs w:val="24"/>
        </w:rPr>
        <w:t>4</w:t>
      </w:r>
      <w:r>
        <w:rPr>
          <w:rFonts w:ascii="Arial" w:hAnsi="Arial" w:cs="Arial"/>
          <w:sz w:val="24"/>
          <w:szCs w:val="24"/>
        </w:rPr>
        <w:t xml:space="preserve"> Questions will be agreed before the interview and each candidate will be asked the same questions.</w:t>
      </w:r>
    </w:p>
    <w:p w14:paraId="3B5DBCA9" w14:textId="4A847AFE" w:rsidR="007039A6" w:rsidRDefault="008A47ED" w:rsidP="008A47ED">
      <w:pPr>
        <w:rPr>
          <w:rFonts w:ascii="Arial" w:hAnsi="Arial" w:cs="Arial"/>
          <w:sz w:val="24"/>
          <w:szCs w:val="24"/>
        </w:rPr>
      </w:pPr>
      <w:r w:rsidRPr="00E96285">
        <w:rPr>
          <w:rFonts w:ascii="Arial" w:hAnsi="Arial" w:cs="Arial"/>
          <w:sz w:val="24"/>
          <w:szCs w:val="24"/>
        </w:rPr>
        <w:t>4.</w:t>
      </w:r>
      <w:r w:rsidR="007039A6">
        <w:rPr>
          <w:rFonts w:ascii="Arial" w:hAnsi="Arial" w:cs="Arial"/>
          <w:sz w:val="24"/>
          <w:szCs w:val="24"/>
        </w:rPr>
        <w:t>5.</w:t>
      </w:r>
      <w:r w:rsidR="00F467E2">
        <w:rPr>
          <w:rFonts w:ascii="Arial" w:hAnsi="Arial" w:cs="Arial"/>
          <w:sz w:val="24"/>
          <w:szCs w:val="24"/>
        </w:rPr>
        <w:t>5</w:t>
      </w:r>
      <w:r w:rsidRPr="00E96285">
        <w:rPr>
          <w:rFonts w:ascii="Arial" w:hAnsi="Arial" w:cs="Arial"/>
          <w:sz w:val="24"/>
          <w:szCs w:val="24"/>
        </w:rPr>
        <w:t xml:space="preserve"> All </w:t>
      </w:r>
      <w:r w:rsidR="00ED78FF">
        <w:rPr>
          <w:rFonts w:ascii="Arial" w:hAnsi="Arial" w:cs="Arial"/>
          <w:sz w:val="24"/>
          <w:szCs w:val="24"/>
        </w:rPr>
        <w:t>application forms</w:t>
      </w:r>
      <w:r w:rsidRPr="00E96285">
        <w:rPr>
          <w:rFonts w:ascii="Arial" w:hAnsi="Arial" w:cs="Arial"/>
          <w:sz w:val="24"/>
          <w:szCs w:val="24"/>
        </w:rPr>
        <w:t xml:space="preserve"> will be treated by the Clerk and all parish councillors as strictly private and confidential. </w:t>
      </w:r>
    </w:p>
    <w:p w14:paraId="44164677" w14:textId="33822081" w:rsidR="007039A6" w:rsidRDefault="008A47ED" w:rsidP="008A47ED">
      <w:pPr>
        <w:rPr>
          <w:rFonts w:ascii="Arial" w:hAnsi="Arial" w:cs="Arial"/>
          <w:sz w:val="24"/>
          <w:szCs w:val="24"/>
        </w:rPr>
      </w:pPr>
      <w:r w:rsidRPr="00E96285">
        <w:rPr>
          <w:rFonts w:ascii="Arial" w:hAnsi="Arial" w:cs="Arial"/>
          <w:sz w:val="24"/>
          <w:szCs w:val="24"/>
        </w:rPr>
        <w:t>4.</w:t>
      </w:r>
      <w:r w:rsidR="007039A6">
        <w:rPr>
          <w:rFonts w:ascii="Arial" w:hAnsi="Arial" w:cs="Arial"/>
          <w:sz w:val="24"/>
          <w:szCs w:val="24"/>
        </w:rPr>
        <w:t>5</w:t>
      </w:r>
      <w:r w:rsidRPr="00E96285">
        <w:rPr>
          <w:rFonts w:ascii="Arial" w:hAnsi="Arial" w:cs="Arial"/>
          <w:sz w:val="24"/>
          <w:szCs w:val="24"/>
        </w:rPr>
        <w:t>.</w:t>
      </w:r>
      <w:r w:rsidR="00F467E2">
        <w:rPr>
          <w:rFonts w:ascii="Arial" w:hAnsi="Arial" w:cs="Arial"/>
          <w:sz w:val="24"/>
          <w:szCs w:val="24"/>
        </w:rPr>
        <w:t>6</w:t>
      </w:r>
      <w:r w:rsidR="007039A6">
        <w:rPr>
          <w:rFonts w:ascii="Arial" w:hAnsi="Arial" w:cs="Arial"/>
          <w:sz w:val="24"/>
          <w:szCs w:val="24"/>
        </w:rPr>
        <w:t xml:space="preserve"> </w:t>
      </w:r>
      <w:r w:rsidRPr="00E96285">
        <w:rPr>
          <w:rFonts w:ascii="Arial" w:hAnsi="Arial" w:cs="Arial"/>
          <w:sz w:val="24"/>
          <w:szCs w:val="24"/>
        </w:rPr>
        <w:t xml:space="preserve">A vote by </w:t>
      </w:r>
      <w:r w:rsidR="007039A6">
        <w:rPr>
          <w:rFonts w:ascii="Arial" w:hAnsi="Arial" w:cs="Arial"/>
          <w:sz w:val="24"/>
          <w:szCs w:val="24"/>
        </w:rPr>
        <w:t xml:space="preserve">ballot, or a poll in the case of a virtual meeting, will decide who will be co-opted. </w:t>
      </w:r>
      <w:r w:rsidRPr="00E96285">
        <w:rPr>
          <w:rFonts w:ascii="Arial" w:hAnsi="Arial" w:cs="Arial"/>
          <w:sz w:val="24"/>
          <w:szCs w:val="24"/>
        </w:rPr>
        <w:t xml:space="preserve">An absolute majority vote is required for each candidate from all members present and entitled to vote (LGA 1972 </w:t>
      </w:r>
      <w:proofErr w:type="spellStart"/>
      <w:r w:rsidRPr="00E96285">
        <w:rPr>
          <w:rFonts w:ascii="Arial" w:hAnsi="Arial" w:cs="Arial"/>
          <w:sz w:val="24"/>
          <w:szCs w:val="24"/>
        </w:rPr>
        <w:t>ch.</w:t>
      </w:r>
      <w:proofErr w:type="spellEnd"/>
      <w:r w:rsidRPr="00E96285">
        <w:rPr>
          <w:rFonts w:ascii="Arial" w:hAnsi="Arial" w:cs="Arial"/>
          <w:sz w:val="24"/>
          <w:szCs w:val="24"/>
        </w:rPr>
        <w:t xml:space="preserve"> 12. Para 39) (The applicant with the least number of votes casted will be deleted and the vote taken </w:t>
      </w:r>
      <w:proofErr w:type="gramStart"/>
      <w:r w:rsidRPr="00E96285">
        <w:rPr>
          <w:rFonts w:ascii="Arial" w:hAnsi="Arial" w:cs="Arial"/>
          <w:sz w:val="24"/>
          <w:szCs w:val="24"/>
        </w:rPr>
        <w:t>again and again</w:t>
      </w:r>
      <w:proofErr w:type="gramEnd"/>
      <w:r w:rsidRPr="00E96285">
        <w:rPr>
          <w:rFonts w:ascii="Arial" w:hAnsi="Arial" w:cs="Arial"/>
          <w:sz w:val="24"/>
          <w:szCs w:val="24"/>
        </w:rPr>
        <w:t xml:space="preserve"> etc. until the number of candidates equals the number of vacancies</w:t>
      </w:r>
      <w:proofErr w:type="gramStart"/>
      <w:r w:rsidRPr="00E96285">
        <w:rPr>
          <w:rFonts w:ascii="Arial" w:hAnsi="Arial" w:cs="Arial"/>
          <w:sz w:val="24"/>
          <w:szCs w:val="24"/>
        </w:rPr>
        <w:t>);</w:t>
      </w:r>
      <w:proofErr w:type="gramEnd"/>
    </w:p>
    <w:p w14:paraId="54D3A075" w14:textId="5A85C887" w:rsidR="00ED78FF" w:rsidRPr="006937D1" w:rsidRDefault="00ED78FF" w:rsidP="008A47ED">
      <w:pPr>
        <w:rPr>
          <w:rFonts w:ascii="Arial" w:hAnsi="Arial" w:cs="Arial"/>
          <w:sz w:val="24"/>
          <w:szCs w:val="24"/>
        </w:rPr>
      </w:pPr>
      <w:r>
        <w:rPr>
          <w:rFonts w:ascii="Arial" w:hAnsi="Arial" w:cs="Arial"/>
          <w:sz w:val="24"/>
          <w:szCs w:val="24"/>
        </w:rPr>
        <w:t>4.5.</w:t>
      </w:r>
      <w:r w:rsidR="00F467E2">
        <w:rPr>
          <w:rFonts w:ascii="Arial" w:hAnsi="Arial" w:cs="Arial"/>
          <w:sz w:val="24"/>
          <w:szCs w:val="24"/>
        </w:rPr>
        <w:t>7</w:t>
      </w:r>
      <w:r>
        <w:rPr>
          <w:rFonts w:ascii="Arial" w:hAnsi="Arial" w:cs="Arial"/>
          <w:sz w:val="24"/>
          <w:szCs w:val="24"/>
        </w:rPr>
        <w:t xml:space="preserve"> Where there is only one applicant there will be a vote by ballot, or a poll in the </w:t>
      </w:r>
      <w:r w:rsidRPr="006937D1">
        <w:rPr>
          <w:rFonts w:ascii="Arial" w:hAnsi="Arial" w:cs="Arial"/>
          <w:sz w:val="24"/>
          <w:szCs w:val="24"/>
        </w:rPr>
        <w:t>case of a virtual meeting, to decide whether they should be co-opted.</w:t>
      </w:r>
    </w:p>
    <w:p w14:paraId="596ABBAF" w14:textId="5F0A9D19" w:rsidR="00CB6BD9" w:rsidRDefault="00CB6BD9" w:rsidP="008A47ED">
      <w:pPr>
        <w:rPr>
          <w:rFonts w:ascii="Arial" w:hAnsi="Arial" w:cs="Arial"/>
          <w:sz w:val="24"/>
          <w:szCs w:val="24"/>
        </w:rPr>
      </w:pPr>
      <w:r w:rsidRPr="006937D1">
        <w:rPr>
          <w:rFonts w:ascii="Arial" w:hAnsi="Arial" w:cs="Arial"/>
          <w:sz w:val="24"/>
          <w:szCs w:val="24"/>
        </w:rPr>
        <w:t>4.5.8 Councillors can decide not to co-opt any of the candidates.</w:t>
      </w:r>
    </w:p>
    <w:p w14:paraId="12DD6B07" w14:textId="01DA0BD2" w:rsidR="00ED78FF" w:rsidRPr="005F085C" w:rsidRDefault="00ED78FF" w:rsidP="008A47ED">
      <w:pPr>
        <w:rPr>
          <w:rFonts w:ascii="Arial" w:hAnsi="Arial" w:cs="Arial"/>
          <w:sz w:val="24"/>
          <w:szCs w:val="24"/>
        </w:rPr>
      </w:pPr>
      <w:r>
        <w:rPr>
          <w:rFonts w:ascii="Arial" w:hAnsi="Arial" w:cs="Arial"/>
          <w:sz w:val="24"/>
          <w:szCs w:val="24"/>
        </w:rPr>
        <w:t>4.5.</w:t>
      </w:r>
      <w:r w:rsidR="00CB6BD9">
        <w:rPr>
          <w:rFonts w:ascii="Arial" w:hAnsi="Arial" w:cs="Arial"/>
          <w:sz w:val="24"/>
          <w:szCs w:val="24"/>
        </w:rPr>
        <w:t>9</w:t>
      </w:r>
      <w:r>
        <w:rPr>
          <w:rFonts w:ascii="Arial" w:hAnsi="Arial" w:cs="Arial"/>
          <w:sz w:val="24"/>
          <w:szCs w:val="24"/>
        </w:rPr>
        <w:t xml:space="preserve"> </w:t>
      </w:r>
      <w:r w:rsidR="005F085C" w:rsidRPr="005F085C">
        <w:rPr>
          <w:rFonts w:ascii="Arial" w:hAnsi="Arial" w:cs="Arial"/>
          <w:sz w:val="24"/>
          <w:szCs w:val="24"/>
        </w:rPr>
        <w:t>Candidates will be furnished with a full agenda of the meeting at which they are to be considered for selection, plus a copy of the members’ code of conduct</w:t>
      </w:r>
      <w:r w:rsidR="005F085C">
        <w:rPr>
          <w:rFonts w:ascii="Arial" w:hAnsi="Arial" w:cs="Arial"/>
          <w:sz w:val="24"/>
          <w:szCs w:val="24"/>
        </w:rPr>
        <w:t>, acceptance of office form, Members’ Register of Interests form and</w:t>
      </w:r>
      <w:r w:rsidR="005F085C" w:rsidRPr="005F085C">
        <w:rPr>
          <w:rFonts w:ascii="Arial" w:hAnsi="Arial" w:cs="Arial"/>
          <w:sz w:val="24"/>
          <w:szCs w:val="24"/>
        </w:rPr>
        <w:t xml:space="preserve"> standing orders of the council. The successful candidates will immediately sign their declaration of acceptance of office and can then act as councillors. They are to be reminded that their entry to the Members’ Register of Interests must be filled in within 28 days and a copy passed on to the monitoring officer.</w:t>
      </w:r>
    </w:p>
    <w:p w14:paraId="1D74464D" w14:textId="6E87C599" w:rsidR="008A47ED" w:rsidRPr="0053177C" w:rsidRDefault="008A47ED">
      <w:pPr>
        <w:rPr>
          <w:rFonts w:ascii="Arial" w:hAnsi="Arial" w:cs="Arial"/>
          <w:b/>
          <w:bCs/>
          <w:sz w:val="24"/>
          <w:szCs w:val="24"/>
        </w:rPr>
      </w:pPr>
      <w:proofErr w:type="gramStart"/>
      <w:r w:rsidRPr="00E96285">
        <w:rPr>
          <w:rFonts w:ascii="Arial" w:hAnsi="Arial" w:cs="Arial"/>
          <w:sz w:val="24"/>
          <w:szCs w:val="24"/>
        </w:rPr>
        <w:t>4.</w:t>
      </w:r>
      <w:r w:rsidR="00CB6BD9">
        <w:rPr>
          <w:rFonts w:ascii="Arial" w:hAnsi="Arial" w:cs="Arial"/>
          <w:sz w:val="24"/>
          <w:szCs w:val="24"/>
        </w:rPr>
        <w:t>5.10</w:t>
      </w:r>
      <w:r w:rsidRPr="00E96285">
        <w:rPr>
          <w:rFonts w:ascii="Arial" w:hAnsi="Arial" w:cs="Arial"/>
          <w:sz w:val="24"/>
          <w:szCs w:val="24"/>
        </w:rPr>
        <w:t xml:space="preserve"> </w:t>
      </w:r>
      <w:r w:rsidR="00F467E2">
        <w:rPr>
          <w:rFonts w:ascii="Arial" w:hAnsi="Arial" w:cs="Arial"/>
          <w:sz w:val="24"/>
          <w:szCs w:val="24"/>
        </w:rPr>
        <w:t xml:space="preserve"> </w:t>
      </w:r>
      <w:r w:rsidRPr="00E96285">
        <w:rPr>
          <w:rFonts w:ascii="Arial" w:hAnsi="Arial" w:cs="Arial"/>
          <w:sz w:val="24"/>
          <w:szCs w:val="24"/>
        </w:rPr>
        <w:t>The</w:t>
      </w:r>
      <w:proofErr w:type="gramEnd"/>
      <w:r w:rsidRPr="00E96285">
        <w:rPr>
          <w:rFonts w:ascii="Arial" w:hAnsi="Arial" w:cs="Arial"/>
          <w:sz w:val="24"/>
          <w:szCs w:val="24"/>
        </w:rPr>
        <w:t xml:space="preserve"> Clerk to notify Electoral Services of the new Councillor appointment</w:t>
      </w:r>
      <w:r w:rsidR="00ED78FF">
        <w:rPr>
          <w:rFonts w:ascii="Arial" w:hAnsi="Arial" w:cs="Arial"/>
          <w:sz w:val="24"/>
          <w:szCs w:val="24"/>
        </w:rPr>
        <w:t>.</w:t>
      </w:r>
      <w:r w:rsidRPr="00E96285">
        <w:rPr>
          <w:rFonts w:ascii="Arial" w:hAnsi="Arial" w:cs="Arial"/>
          <w:sz w:val="24"/>
          <w:szCs w:val="24"/>
        </w:rPr>
        <w:t xml:space="preserve"> </w:t>
      </w:r>
    </w:p>
    <w:p w14:paraId="7625057D" w14:textId="5688EBE4" w:rsidR="008A47ED" w:rsidRPr="00E957FB" w:rsidRDefault="002460B0">
      <w:pPr>
        <w:rPr>
          <w:rFonts w:ascii="Arial" w:hAnsi="Arial" w:cs="Arial"/>
          <w:sz w:val="24"/>
          <w:szCs w:val="24"/>
        </w:rPr>
      </w:pPr>
      <w:r w:rsidRPr="002460B0">
        <w:rPr>
          <w:rFonts w:ascii="Arial" w:hAnsi="Arial" w:cs="Arial"/>
          <w:b/>
          <w:bCs/>
          <w:sz w:val="24"/>
          <w:szCs w:val="24"/>
        </w:rPr>
        <w:t>C</w:t>
      </w:r>
      <w:r w:rsidR="00E957FB" w:rsidRPr="002460B0">
        <w:rPr>
          <w:rFonts w:ascii="Arial" w:hAnsi="Arial" w:cs="Arial"/>
          <w:b/>
          <w:bCs/>
          <w:sz w:val="24"/>
          <w:szCs w:val="24"/>
        </w:rPr>
        <w:t xml:space="preserve">o-opted </w:t>
      </w:r>
      <w:r w:rsidRPr="002460B0">
        <w:rPr>
          <w:rFonts w:ascii="Arial" w:hAnsi="Arial" w:cs="Arial"/>
          <w:b/>
          <w:bCs/>
          <w:sz w:val="24"/>
          <w:szCs w:val="24"/>
        </w:rPr>
        <w:t>C</w:t>
      </w:r>
      <w:r w:rsidR="00E957FB" w:rsidRPr="002460B0">
        <w:rPr>
          <w:rFonts w:ascii="Arial" w:hAnsi="Arial" w:cs="Arial"/>
          <w:b/>
          <w:bCs/>
          <w:sz w:val="24"/>
          <w:szCs w:val="24"/>
        </w:rPr>
        <w:t>ouncillor</w:t>
      </w:r>
      <w:r w:rsidR="00E957FB">
        <w:rPr>
          <w:rFonts w:ascii="Arial" w:hAnsi="Arial" w:cs="Arial"/>
          <w:b/>
          <w:bCs/>
          <w:sz w:val="24"/>
          <w:szCs w:val="24"/>
        </w:rPr>
        <w:t xml:space="preserve"> Desirable Criteria</w:t>
      </w:r>
    </w:p>
    <w:tbl>
      <w:tblPr>
        <w:tblStyle w:val="TableGrid"/>
        <w:tblW w:w="0" w:type="auto"/>
        <w:tblLook w:val="04A0" w:firstRow="1" w:lastRow="0" w:firstColumn="1" w:lastColumn="0" w:noHBand="0" w:noVBand="1"/>
      </w:tblPr>
      <w:tblGrid>
        <w:gridCol w:w="2263"/>
        <w:gridCol w:w="3747"/>
        <w:gridCol w:w="3006"/>
      </w:tblGrid>
      <w:tr w:rsidR="002460B0" w14:paraId="616493C9" w14:textId="77777777" w:rsidTr="002460B0">
        <w:tc>
          <w:tcPr>
            <w:tcW w:w="2263" w:type="dxa"/>
            <w:shd w:val="clear" w:color="auto" w:fill="E7E6E6" w:themeFill="background2"/>
          </w:tcPr>
          <w:p w14:paraId="7FBA30D6" w14:textId="7476AA4D" w:rsidR="002460B0" w:rsidRDefault="002460B0">
            <w:pPr>
              <w:rPr>
                <w:rFonts w:ascii="Arial" w:hAnsi="Arial" w:cs="Arial"/>
                <w:b/>
                <w:bCs/>
                <w:sz w:val="24"/>
                <w:szCs w:val="24"/>
              </w:rPr>
            </w:pPr>
            <w:r>
              <w:rPr>
                <w:rFonts w:ascii="Arial" w:hAnsi="Arial" w:cs="Arial"/>
                <w:b/>
                <w:bCs/>
                <w:sz w:val="24"/>
                <w:szCs w:val="24"/>
              </w:rPr>
              <w:t>Competency</w:t>
            </w:r>
          </w:p>
        </w:tc>
        <w:tc>
          <w:tcPr>
            <w:tcW w:w="3747" w:type="dxa"/>
            <w:shd w:val="clear" w:color="auto" w:fill="E7E6E6" w:themeFill="background2"/>
          </w:tcPr>
          <w:p w14:paraId="24F07163" w14:textId="1241965E" w:rsidR="002460B0" w:rsidRDefault="002460B0">
            <w:pPr>
              <w:rPr>
                <w:rFonts w:ascii="Arial" w:hAnsi="Arial" w:cs="Arial"/>
                <w:b/>
                <w:bCs/>
                <w:sz w:val="24"/>
                <w:szCs w:val="24"/>
              </w:rPr>
            </w:pPr>
            <w:r>
              <w:rPr>
                <w:rFonts w:ascii="Arial" w:hAnsi="Arial" w:cs="Arial"/>
                <w:b/>
                <w:bCs/>
                <w:sz w:val="24"/>
                <w:szCs w:val="24"/>
              </w:rPr>
              <w:t>Essential</w:t>
            </w:r>
          </w:p>
        </w:tc>
        <w:tc>
          <w:tcPr>
            <w:tcW w:w="3006" w:type="dxa"/>
            <w:shd w:val="clear" w:color="auto" w:fill="E7E6E6" w:themeFill="background2"/>
          </w:tcPr>
          <w:p w14:paraId="373AAF51" w14:textId="5875D7EC" w:rsidR="002460B0" w:rsidRDefault="002460B0">
            <w:pPr>
              <w:rPr>
                <w:rFonts w:ascii="Arial" w:hAnsi="Arial" w:cs="Arial"/>
                <w:b/>
                <w:bCs/>
                <w:sz w:val="24"/>
                <w:szCs w:val="24"/>
              </w:rPr>
            </w:pPr>
            <w:r>
              <w:rPr>
                <w:rFonts w:ascii="Arial" w:hAnsi="Arial" w:cs="Arial"/>
                <w:b/>
                <w:bCs/>
                <w:sz w:val="24"/>
                <w:szCs w:val="24"/>
              </w:rPr>
              <w:t>Desirable</w:t>
            </w:r>
          </w:p>
        </w:tc>
      </w:tr>
      <w:tr w:rsidR="002460B0" w14:paraId="5B80FC8E" w14:textId="77777777" w:rsidTr="002460B0">
        <w:tc>
          <w:tcPr>
            <w:tcW w:w="2263" w:type="dxa"/>
          </w:tcPr>
          <w:p w14:paraId="6A866C4B" w14:textId="12658D2F" w:rsidR="002460B0" w:rsidRPr="002460B0" w:rsidRDefault="002460B0">
            <w:pPr>
              <w:rPr>
                <w:rFonts w:ascii="Arial" w:hAnsi="Arial" w:cs="Arial"/>
                <w:sz w:val="24"/>
                <w:szCs w:val="24"/>
              </w:rPr>
            </w:pPr>
            <w:r w:rsidRPr="002460B0">
              <w:rPr>
                <w:rFonts w:ascii="Arial" w:hAnsi="Arial" w:cs="Arial"/>
                <w:sz w:val="24"/>
                <w:szCs w:val="24"/>
              </w:rPr>
              <w:t>Personal attributes</w:t>
            </w:r>
          </w:p>
        </w:tc>
        <w:tc>
          <w:tcPr>
            <w:tcW w:w="3747" w:type="dxa"/>
          </w:tcPr>
          <w:p w14:paraId="0F310261" w14:textId="77777777" w:rsidR="002460B0" w:rsidRPr="009B44CB" w:rsidRDefault="002460B0" w:rsidP="009B44CB">
            <w:pPr>
              <w:pStyle w:val="ListParagraph"/>
              <w:numPr>
                <w:ilvl w:val="0"/>
                <w:numId w:val="3"/>
              </w:numPr>
              <w:rPr>
                <w:rFonts w:ascii="Arial" w:hAnsi="Arial" w:cs="Arial"/>
                <w:sz w:val="24"/>
                <w:szCs w:val="24"/>
              </w:rPr>
            </w:pPr>
            <w:r w:rsidRPr="009B44CB">
              <w:rPr>
                <w:rFonts w:ascii="Arial" w:hAnsi="Arial" w:cs="Arial"/>
                <w:sz w:val="24"/>
                <w:szCs w:val="24"/>
              </w:rPr>
              <w:t>Sound knowledge and understanding of local affairs and the local community</w:t>
            </w:r>
          </w:p>
          <w:p w14:paraId="144D813D" w14:textId="77777777" w:rsidR="002460B0" w:rsidRPr="002460B0" w:rsidRDefault="002460B0" w:rsidP="009B44CB">
            <w:pPr>
              <w:ind w:left="-57"/>
              <w:rPr>
                <w:rFonts w:ascii="Arial" w:hAnsi="Arial" w:cs="Arial"/>
                <w:sz w:val="24"/>
                <w:szCs w:val="24"/>
              </w:rPr>
            </w:pPr>
          </w:p>
          <w:p w14:paraId="4CFFD967" w14:textId="77777777" w:rsidR="002460B0" w:rsidRPr="009B44CB" w:rsidRDefault="002460B0" w:rsidP="009B44CB">
            <w:pPr>
              <w:pStyle w:val="ListParagraph"/>
              <w:numPr>
                <w:ilvl w:val="0"/>
                <w:numId w:val="3"/>
              </w:numPr>
              <w:rPr>
                <w:rFonts w:ascii="Arial" w:hAnsi="Arial" w:cs="Arial"/>
                <w:b/>
                <w:bCs/>
                <w:sz w:val="24"/>
                <w:szCs w:val="24"/>
              </w:rPr>
            </w:pPr>
            <w:r w:rsidRPr="009B44CB">
              <w:rPr>
                <w:rFonts w:ascii="Arial" w:hAnsi="Arial" w:cs="Arial"/>
                <w:sz w:val="24"/>
                <w:szCs w:val="24"/>
              </w:rPr>
              <w:t>Forward thinking</w:t>
            </w:r>
          </w:p>
          <w:p w14:paraId="41F57720" w14:textId="7EEFB501" w:rsidR="009B44CB" w:rsidRPr="009B44CB" w:rsidRDefault="009B44CB" w:rsidP="009B44CB">
            <w:pPr>
              <w:rPr>
                <w:rFonts w:ascii="Arial" w:hAnsi="Arial" w:cs="Arial"/>
                <w:b/>
                <w:bCs/>
                <w:sz w:val="24"/>
                <w:szCs w:val="24"/>
              </w:rPr>
            </w:pPr>
          </w:p>
        </w:tc>
        <w:tc>
          <w:tcPr>
            <w:tcW w:w="3006" w:type="dxa"/>
          </w:tcPr>
          <w:p w14:paraId="00E7E676" w14:textId="138AB2AB" w:rsidR="002460B0" w:rsidRPr="002460B0" w:rsidRDefault="002460B0" w:rsidP="002460B0">
            <w:pPr>
              <w:pStyle w:val="ListParagraph"/>
              <w:numPr>
                <w:ilvl w:val="0"/>
                <w:numId w:val="1"/>
              </w:numPr>
              <w:ind w:left="303"/>
              <w:rPr>
                <w:rFonts w:ascii="Arial" w:hAnsi="Arial" w:cs="Arial"/>
                <w:sz w:val="24"/>
                <w:szCs w:val="24"/>
              </w:rPr>
            </w:pPr>
            <w:r w:rsidRPr="002460B0">
              <w:rPr>
                <w:rFonts w:ascii="Arial" w:hAnsi="Arial" w:cs="Arial"/>
                <w:sz w:val="24"/>
                <w:szCs w:val="24"/>
              </w:rPr>
              <w:t>Can bring a new skill, expertise or key local knowledge to the Council</w:t>
            </w:r>
          </w:p>
        </w:tc>
      </w:tr>
      <w:tr w:rsidR="002460B0" w14:paraId="4CCD38D4" w14:textId="77777777" w:rsidTr="002460B0">
        <w:tc>
          <w:tcPr>
            <w:tcW w:w="2263" w:type="dxa"/>
          </w:tcPr>
          <w:p w14:paraId="7E65BC8F" w14:textId="1A6765CD" w:rsidR="002460B0" w:rsidRPr="002460B0" w:rsidRDefault="002460B0" w:rsidP="002460B0">
            <w:pPr>
              <w:rPr>
                <w:rFonts w:ascii="Arial" w:hAnsi="Arial" w:cs="Arial"/>
                <w:sz w:val="24"/>
                <w:szCs w:val="24"/>
              </w:rPr>
            </w:pPr>
            <w:r>
              <w:rPr>
                <w:rFonts w:ascii="Arial" w:hAnsi="Arial" w:cs="Arial"/>
                <w:sz w:val="24"/>
                <w:szCs w:val="24"/>
              </w:rPr>
              <w:t>Experience, skills, knowledge and ability</w:t>
            </w:r>
          </w:p>
        </w:tc>
        <w:tc>
          <w:tcPr>
            <w:tcW w:w="3747" w:type="dxa"/>
          </w:tcPr>
          <w:p w14:paraId="351D3B34" w14:textId="4EBF4766"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 xml:space="preserve">Ability to listen constructively </w:t>
            </w:r>
          </w:p>
          <w:p w14:paraId="662CC77C" w14:textId="77777777"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A good team player</w:t>
            </w:r>
          </w:p>
          <w:p w14:paraId="3457AB17" w14:textId="77777777"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 xml:space="preserve"> Ability to pick up and run with a variety of projects </w:t>
            </w:r>
          </w:p>
          <w:p w14:paraId="7F407974" w14:textId="77777777"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 xml:space="preserve">Solid interest in local matters </w:t>
            </w:r>
          </w:p>
          <w:p w14:paraId="0BFAFD48" w14:textId="77777777"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 xml:space="preserve">Ability and willingness to represent the Council and their community </w:t>
            </w:r>
          </w:p>
          <w:p w14:paraId="50805DC7" w14:textId="77777777"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 xml:space="preserve">Good interpersonal skills and able to contribute opinions at meetings whilst willing to see </w:t>
            </w:r>
            <w:proofErr w:type="gramStart"/>
            <w:r w:rsidRPr="002460B0">
              <w:rPr>
                <w:rFonts w:ascii="Arial" w:hAnsi="Arial" w:cs="Arial"/>
                <w:sz w:val="24"/>
                <w:szCs w:val="24"/>
              </w:rPr>
              <w:t>others</w:t>
            </w:r>
            <w:proofErr w:type="gramEnd"/>
            <w:r w:rsidRPr="002460B0">
              <w:rPr>
                <w:rFonts w:ascii="Arial" w:hAnsi="Arial" w:cs="Arial"/>
                <w:sz w:val="24"/>
                <w:szCs w:val="24"/>
              </w:rPr>
              <w:t xml:space="preserve"> views and accept majority decisions. </w:t>
            </w:r>
          </w:p>
          <w:p w14:paraId="2A969976" w14:textId="77777777"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Ability to communicate succinctly and clearly.</w:t>
            </w:r>
          </w:p>
          <w:p w14:paraId="6B231F70" w14:textId="77777777"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 xml:space="preserve">Ability and willingness to work closely with other members and to maintain good working relationships with all members and staff. </w:t>
            </w:r>
          </w:p>
          <w:p w14:paraId="28D6D229" w14:textId="20A0844C"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 xml:space="preserve"> Ability and willingness to work with the Council’s partners (e.g. voluntary groups, other parish </w:t>
            </w:r>
            <w:r w:rsidR="009B44CB">
              <w:rPr>
                <w:rFonts w:ascii="Arial" w:hAnsi="Arial" w:cs="Arial"/>
                <w:sz w:val="24"/>
                <w:szCs w:val="24"/>
              </w:rPr>
              <w:t>c</w:t>
            </w:r>
            <w:r w:rsidRPr="002460B0">
              <w:rPr>
                <w:rFonts w:ascii="Arial" w:hAnsi="Arial" w:cs="Arial"/>
                <w:sz w:val="24"/>
                <w:szCs w:val="24"/>
              </w:rPr>
              <w:t>ouncils, principal authorit</w:t>
            </w:r>
            <w:r w:rsidR="009B44CB">
              <w:rPr>
                <w:rFonts w:ascii="Arial" w:hAnsi="Arial" w:cs="Arial"/>
                <w:sz w:val="24"/>
                <w:szCs w:val="24"/>
              </w:rPr>
              <w:t>ies</w:t>
            </w:r>
            <w:r w:rsidRPr="002460B0">
              <w:rPr>
                <w:rFonts w:ascii="Arial" w:hAnsi="Arial" w:cs="Arial"/>
                <w:sz w:val="24"/>
                <w:szCs w:val="24"/>
              </w:rPr>
              <w:t>, charities).</w:t>
            </w:r>
          </w:p>
          <w:p w14:paraId="1FFFB19D" w14:textId="2FC161EF" w:rsidR="002460B0" w:rsidRPr="002460B0" w:rsidRDefault="002460B0" w:rsidP="009B44CB">
            <w:pPr>
              <w:pStyle w:val="ListParagraph"/>
              <w:numPr>
                <w:ilvl w:val="0"/>
                <w:numId w:val="2"/>
              </w:numPr>
              <w:ind w:left="360"/>
              <w:rPr>
                <w:rFonts w:ascii="Arial" w:hAnsi="Arial" w:cs="Arial"/>
                <w:sz w:val="24"/>
                <w:szCs w:val="24"/>
              </w:rPr>
            </w:pPr>
            <w:r w:rsidRPr="002460B0">
              <w:rPr>
                <w:rFonts w:ascii="Arial" w:hAnsi="Arial" w:cs="Arial"/>
                <w:sz w:val="24"/>
                <w:szCs w:val="24"/>
              </w:rPr>
              <w:t>Ability and willingness to undertake induction training and other relevant training.</w:t>
            </w:r>
          </w:p>
        </w:tc>
        <w:tc>
          <w:tcPr>
            <w:tcW w:w="3006" w:type="dxa"/>
          </w:tcPr>
          <w:p w14:paraId="7EED8A8C" w14:textId="77777777" w:rsidR="009B44CB" w:rsidRPr="009B44CB" w:rsidRDefault="002460B0" w:rsidP="009B44CB">
            <w:pPr>
              <w:pStyle w:val="ListParagraph"/>
              <w:numPr>
                <w:ilvl w:val="0"/>
                <w:numId w:val="2"/>
              </w:numPr>
              <w:ind w:left="360"/>
              <w:rPr>
                <w:rFonts w:ascii="Arial" w:hAnsi="Arial" w:cs="Arial"/>
                <w:b/>
                <w:bCs/>
                <w:sz w:val="24"/>
                <w:szCs w:val="24"/>
              </w:rPr>
            </w:pPr>
            <w:r w:rsidRPr="009B44CB">
              <w:rPr>
                <w:rFonts w:ascii="Arial" w:hAnsi="Arial" w:cs="Arial"/>
                <w:sz w:val="24"/>
                <w:szCs w:val="24"/>
              </w:rPr>
              <w:t>Experience of working or being a member in a local authority or other public body</w:t>
            </w:r>
          </w:p>
          <w:p w14:paraId="4F68FB9A" w14:textId="77777777" w:rsidR="009B44CB" w:rsidRPr="009B44CB" w:rsidRDefault="002460B0" w:rsidP="009B44CB">
            <w:pPr>
              <w:pStyle w:val="ListParagraph"/>
              <w:numPr>
                <w:ilvl w:val="0"/>
                <w:numId w:val="2"/>
              </w:numPr>
              <w:ind w:left="360"/>
              <w:rPr>
                <w:rFonts w:ascii="Arial" w:hAnsi="Arial" w:cs="Arial"/>
                <w:b/>
                <w:bCs/>
                <w:sz w:val="24"/>
                <w:szCs w:val="24"/>
              </w:rPr>
            </w:pPr>
            <w:r w:rsidRPr="009B44CB">
              <w:rPr>
                <w:rFonts w:ascii="Arial" w:hAnsi="Arial" w:cs="Arial"/>
                <w:sz w:val="24"/>
                <w:szCs w:val="24"/>
              </w:rPr>
              <w:t xml:space="preserve">Experience of working with voluntary and or local community / interest groups </w:t>
            </w:r>
          </w:p>
          <w:p w14:paraId="22A1103F" w14:textId="77777777" w:rsidR="009B44CB" w:rsidRPr="009B44CB" w:rsidRDefault="002460B0" w:rsidP="009B44CB">
            <w:pPr>
              <w:pStyle w:val="ListParagraph"/>
              <w:numPr>
                <w:ilvl w:val="0"/>
                <w:numId w:val="2"/>
              </w:numPr>
              <w:ind w:left="360"/>
              <w:rPr>
                <w:rFonts w:ascii="Arial" w:hAnsi="Arial" w:cs="Arial"/>
                <w:b/>
                <w:bCs/>
                <w:sz w:val="24"/>
                <w:szCs w:val="24"/>
              </w:rPr>
            </w:pPr>
            <w:r w:rsidRPr="009B44CB">
              <w:rPr>
                <w:rFonts w:ascii="Arial" w:hAnsi="Arial" w:cs="Arial"/>
                <w:sz w:val="24"/>
                <w:szCs w:val="24"/>
              </w:rPr>
              <w:t xml:space="preserve">Basic knowledge of legal issues relating to town and parish Councils or local authorities </w:t>
            </w:r>
          </w:p>
          <w:p w14:paraId="2F4D8AA9" w14:textId="1E7C53A1" w:rsidR="002460B0" w:rsidRPr="009B44CB" w:rsidRDefault="002460B0" w:rsidP="009B44CB">
            <w:pPr>
              <w:pStyle w:val="ListParagraph"/>
              <w:numPr>
                <w:ilvl w:val="0"/>
                <w:numId w:val="2"/>
              </w:numPr>
              <w:ind w:left="360"/>
              <w:rPr>
                <w:rFonts w:ascii="Arial" w:hAnsi="Arial" w:cs="Arial"/>
                <w:b/>
                <w:bCs/>
                <w:sz w:val="24"/>
                <w:szCs w:val="24"/>
              </w:rPr>
            </w:pPr>
            <w:r w:rsidRPr="009B44CB">
              <w:rPr>
                <w:rFonts w:ascii="Arial" w:hAnsi="Arial" w:cs="Arial"/>
                <w:sz w:val="24"/>
                <w:szCs w:val="24"/>
              </w:rPr>
              <w:t>Experience of delivering presentations</w:t>
            </w:r>
          </w:p>
        </w:tc>
      </w:tr>
      <w:tr w:rsidR="009B44CB" w14:paraId="2E7AD2D5" w14:textId="77777777" w:rsidTr="002460B0">
        <w:tc>
          <w:tcPr>
            <w:tcW w:w="2263" w:type="dxa"/>
          </w:tcPr>
          <w:p w14:paraId="07898026" w14:textId="5B1CBAD2" w:rsidR="009B44CB" w:rsidRDefault="009B44CB" w:rsidP="002460B0">
            <w:pPr>
              <w:rPr>
                <w:rFonts w:ascii="Arial" w:hAnsi="Arial" w:cs="Arial"/>
                <w:sz w:val="24"/>
                <w:szCs w:val="24"/>
              </w:rPr>
            </w:pPr>
            <w:r>
              <w:rPr>
                <w:rFonts w:ascii="Arial" w:hAnsi="Arial" w:cs="Arial"/>
                <w:sz w:val="24"/>
                <w:szCs w:val="24"/>
              </w:rPr>
              <w:t>Circumstances</w:t>
            </w:r>
          </w:p>
        </w:tc>
        <w:tc>
          <w:tcPr>
            <w:tcW w:w="3747" w:type="dxa"/>
          </w:tcPr>
          <w:p w14:paraId="4105E91A" w14:textId="05488AD3" w:rsidR="009B44CB" w:rsidRPr="002460B0" w:rsidRDefault="009B44CB" w:rsidP="009B44CB">
            <w:pPr>
              <w:pStyle w:val="ListParagraph"/>
              <w:numPr>
                <w:ilvl w:val="0"/>
                <w:numId w:val="4"/>
              </w:numPr>
              <w:ind w:left="417"/>
              <w:rPr>
                <w:rFonts w:ascii="Arial" w:hAnsi="Arial" w:cs="Arial"/>
                <w:sz w:val="24"/>
                <w:szCs w:val="24"/>
              </w:rPr>
            </w:pPr>
            <w:r>
              <w:rPr>
                <w:rFonts w:ascii="Arial" w:hAnsi="Arial" w:cs="Arial"/>
                <w:sz w:val="24"/>
                <w:szCs w:val="24"/>
              </w:rPr>
              <w:t xml:space="preserve">Able to attend Parish Council meetings on the </w:t>
            </w:r>
            <w:r w:rsidR="0002005C">
              <w:rPr>
                <w:rFonts w:ascii="Arial" w:hAnsi="Arial" w:cs="Arial"/>
                <w:sz w:val="24"/>
                <w:szCs w:val="24"/>
              </w:rPr>
              <w:t>third Wednes</w:t>
            </w:r>
            <w:r>
              <w:rPr>
                <w:rFonts w:ascii="Arial" w:hAnsi="Arial" w:cs="Arial"/>
                <w:sz w:val="24"/>
                <w:szCs w:val="24"/>
              </w:rPr>
              <w:t xml:space="preserve">day evening of </w:t>
            </w:r>
            <w:r w:rsidR="00FC76AF">
              <w:rPr>
                <w:rFonts w:ascii="Arial" w:hAnsi="Arial" w:cs="Arial"/>
                <w:sz w:val="24"/>
                <w:szCs w:val="24"/>
              </w:rPr>
              <w:t>alternate</w:t>
            </w:r>
            <w:r>
              <w:rPr>
                <w:rFonts w:ascii="Arial" w:hAnsi="Arial" w:cs="Arial"/>
                <w:sz w:val="24"/>
                <w:szCs w:val="24"/>
              </w:rPr>
              <w:t xml:space="preserve"> month</w:t>
            </w:r>
            <w:r w:rsidR="00FC76AF">
              <w:rPr>
                <w:rFonts w:ascii="Arial" w:hAnsi="Arial" w:cs="Arial"/>
                <w:sz w:val="24"/>
                <w:szCs w:val="24"/>
              </w:rPr>
              <w:t>s (May, July, September, November, January and March</w:t>
            </w:r>
            <w:r>
              <w:rPr>
                <w:rFonts w:ascii="Arial" w:hAnsi="Arial" w:cs="Arial"/>
                <w:sz w:val="24"/>
                <w:szCs w:val="24"/>
              </w:rPr>
              <w:t xml:space="preserve"> at 7.30pm</w:t>
            </w:r>
          </w:p>
        </w:tc>
        <w:tc>
          <w:tcPr>
            <w:tcW w:w="3006" w:type="dxa"/>
          </w:tcPr>
          <w:p w14:paraId="1ACC663C" w14:textId="77777777" w:rsidR="009B44CB" w:rsidRPr="009B44CB" w:rsidRDefault="009B44CB" w:rsidP="009B44CB">
            <w:pPr>
              <w:pStyle w:val="ListParagraph"/>
              <w:ind w:left="360"/>
              <w:rPr>
                <w:rFonts w:ascii="Arial" w:hAnsi="Arial" w:cs="Arial"/>
                <w:sz w:val="24"/>
                <w:szCs w:val="24"/>
              </w:rPr>
            </w:pPr>
          </w:p>
        </w:tc>
      </w:tr>
    </w:tbl>
    <w:p w14:paraId="12302A1A" w14:textId="5CCBD8D2" w:rsidR="008A47ED" w:rsidRDefault="008A47ED"/>
    <w:p w14:paraId="1349E508" w14:textId="14E4173C" w:rsidR="008A47ED" w:rsidRDefault="008A47ED"/>
    <w:p w14:paraId="0D5C1C89" w14:textId="21BF6F0A" w:rsidR="008A47ED" w:rsidRDefault="008A47ED"/>
    <w:p w14:paraId="4813A01C" w14:textId="33F224F8" w:rsidR="008A47ED" w:rsidRDefault="008A47ED"/>
    <w:p w14:paraId="23066D89" w14:textId="77777777" w:rsidR="009B44CB" w:rsidRDefault="009B44CB"/>
    <w:p w14:paraId="47C3D81E" w14:textId="490013DA" w:rsidR="000F79AF" w:rsidRPr="000F79AF" w:rsidRDefault="000F79AF">
      <w:pPr>
        <w:rPr>
          <w:rFonts w:ascii="Arial" w:hAnsi="Arial" w:cs="Arial"/>
          <w:b/>
          <w:bCs/>
          <w:sz w:val="24"/>
          <w:szCs w:val="24"/>
        </w:rPr>
      </w:pPr>
      <w:r w:rsidRPr="000F79AF">
        <w:rPr>
          <w:rFonts w:ascii="Arial" w:hAnsi="Arial" w:cs="Arial"/>
          <w:b/>
          <w:bCs/>
          <w:sz w:val="24"/>
          <w:szCs w:val="24"/>
        </w:rPr>
        <w:t xml:space="preserve">APPENDIX A </w:t>
      </w:r>
    </w:p>
    <w:p w14:paraId="2CD15E72" w14:textId="517C1C2A" w:rsidR="000F79AF" w:rsidRDefault="000F79AF">
      <w:pPr>
        <w:rPr>
          <w:rFonts w:ascii="Arial" w:hAnsi="Arial" w:cs="Arial"/>
          <w:b/>
          <w:bCs/>
          <w:sz w:val="24"/>
          <w:szCs w:val="24"/>
        </w:rPr>
      </w:pPr>
      <w:r w:rsidRPr="000F79AF">
        <w:rPr>
          <w:rFonts w:ascii="Arial" w:hAnsi="Arial" w:cs="Arial"/>
          <w:b/>
          <w:bCs/>
          <w:sz w:val="24"/>
          <w:szCs w:val="24"/>
        </w:rPr>
        <w:t>CO-OPTION APPLICATION FORM</w:t>
      </w:r>
    </w:p>
    <w:tbl>
      <w:tblPr>
        <w:tblStyle w:val="TableGrid"/>
        <w:tblW w:w="0" w:type="auto"/>
        <w:tblLook w:val="04A0" w:firstRow="1" w:lastRow="0" w:firstColumn="1" w:lastColumn="0" w:noHBand="0" w:noVBand="1"/>
      </w:tblPr>
      <w:tblGrid>
        <w:gridCol w:w="9016"/>
      </w:tblGrid>
      <w:tr w:rsidR="000F79AF" w14:paraId="00F46E4E" w14:textId="77777777" w:rsidTr="000F79AF">
        <w:tc>
          <w:tcPr>
            <w:tcW w:w="9016" w:type="dxa"/>
          </w:tcPr>
          <w:p w14:paraId="3F5F903C" w14:textId="77777777" w:rsidR="000F79AF" w:rsidRPr="000F79AF" w:rsidRDefault="000F79AF">
            <w:pPr>
              <w:rPr>
                <w:rFonts w:ascii="Arial" w:hAnsi="Arial" w:cs="Arial"/>
                <w:sz w:val="24"/>
                <w:szCs w:val="24"/>
              </w:rPr>
            </w:pPr>
            <w:r w:rsidRPr="000F79AF">
              <w:rPr>
                <w:rFonts w:ascii="Arial" w:hAnsi="Arial" w:cs="Arial"/>
                <w:sz w:val="24"/>
                <w:szCs w:val="24"/>
              </w:rPr>
              <w:t>Name</w:t>
            </w:r>
          </w:p>
          <w:p w14:paraId="08174D12" w14:textId="25F1914A" w:rsidR="000F79AF" w:rsidRDefault="000F79AF">
            <w:pPr>
              <w:rPr>
                <w:rFonts w:ascii="Arial" w:hAnsi="Arial" w:cs="Arial"/>
                <w:b/>
                <w:bCs/>
                <w:sz w:val="24"/>
                <w:szCs w:val="24"/>
              </w:rPr>
            </w:pPr>
          </w:p>
        </w:tc>
      </w:tr>
      <w:tr w:rsidR="000F79AF" w14:paraId="57F17CB6" w14:textId="77777777" w:rsidTr="000F79AF">
        <w:tc>
          <w:tcPr>
            <w:tcW w:w="9016" w:type="dxa"/>
          </w:tcPr>
          <w:p w14:paraId="2CB3FF0B" w14:textId="77777777" w:rsidR="000F79AF" w:rsidRDefault="000F79AF">
            <w:pPr>
              <w:rPr>
                <w:rFonts w:ascii="Arial" w:hAnsi="Arial" w:cs="Arial"/>
                <w:sz w:val="24"/>
                <w:szCs w:val="24"/>
              </w:rPr>
            </w:pPr>
            <w:r>
              <w:rPr>
                <w:rFonts w:ascii="Arial" w:hAnsi="Arial" w:cs="Arial"/>
                <w:sz w:val="24"/>
                <w:szCs w:val="24"/>
              </w:rPr>
              <w:t>Address</w:t>
            </w:r>
          </w:p>
          <w:p w14:paraId="52D30992" w14:textId="77777777" w:rsidR="000F79AF" w:rsidRDefault="000F79AF">
            <w:pPr>
              <w:rPr>
                <w:rFonts w:ascii="Arial" w:hAnsi="Arial" w:cs="Arial"/>
                <w:sz w:val="24"/>
                <w:szCs w:val="24"/>
              </w:rPr>
            </w:pPr>
          </w:p>
          <w:p w14:paraId="3C3853BE" w14:textId="104C1BCC" w:rsidR="000F79AF" w:rsidRPr="000F79AF" w:rsidRDefault="000F79AF">
            <w:pPr>
              <w:rPr>
                <w:rFonts w:ascii="Arial" w:hAnsi="Arial" w:cs="Arial"/>
                <w:sz w:val="24"/>
                <w:szCs w:val="24"/>
              </w:rPr>
            </w:pPr>
          </w:p>
        </w:tc>
      </w:tr>
      <w:tr w:rsidR="000F79AF" w14:paraId="4673E874" w14:textId="77777777" w:rsidTr="000F79AF">
        <w:tc>
          <w:tcPr>
            <w:tcW w:w="9016" w:type="dxa"/>
          </w:tcPr>
          <w:p w14:paraId="5FBB9D4F" w14:textId="77777777" w:rsidR="000F79AF" w:rsidRDefault="000F79AF">
            <w:pPr>
              <w:rPr>
                <w:rFonts w:ascii="Arial" w:hAnsi="Arial" w:cs="Arial"/>
                <w:sz w:val="24"/>
                <w:szCs w:val="24"/>
              </w:rPr>
            </w:pPr>
            <w:r>
              <w:rPr>
                <w:rFonts w:ascii="Arial" w:hAnsi="Arial" w:cs="Arial"/>
                <w:sz w:val="24"/>
                <w:szCs w:val="24"/>
              </w:rPr>
              <w:t>Telephone number</w:t>
            </w:r>
          </w:p>
          <w:p w14:paraId="664A2B81" w14:textId="3A7CC5C3" w:rsidR="000F79AF" w:rsidRPr="000F79AF" w:rsidRDefault="000F79AF">
            <w:pPr>
              <w:rPr>
                <w:rFonts w:ascii="Arial" w:hAnsi="Arial" w:cs="Arial"/>
                <w:sz w:val="24"/>
                <w:szCs w:val="24"/>
              </w:rPr>
            </w:pPr>
          </w:p>
        </w:tc>
      </w:tr>
      <w:tr w:rsidR="000F79AF" w14:paraId="6B1C9E2B" w14:textId="77777777" w:rsidTr="000F79AF">
        <w:tc>
          <w:tcPr>
            <w:tcW w:w="9016" w:type="dxa"/>
          </w:tcPr>
          <w:p w14:paraId="1E1D7350" w14:textId="77777777" w:rsidR="000F79AF" w:rsidRDefault="000F79AF">
            <w:pPr>
              <w:rPr>
                <w:rFonts w:ascii="Arial" w:hAnsi="Arial" w:cs="Arial"/>
                <w:sz w:val="24"/>
                <w:szCs w:val="24"/>
              </w:rPr>
            </w:pPr>
            <w:r>
              <w:rPr>
                <w:rFonts w:ascii="Arial" w:hAnsi="Arial" w:cs="Arial"/>
                <w:sz w:val="24"/>
                <w:szCs w:val="24"/>
              </w:rPr>
              <w:t>Email address</w:t>
            </w:r>
          </w:p>
          <w:p w14:paraId="67A975E4" w14:textId="405F2BBB" w:rsidR="000F79AF" w:rsidRPr="000F79AF" w:rsidRDefault="000F79AF">
            <w:pPr>
              <w:rPr>
                <w:rFonts w:ascii="Arial" w:hAnsi="Arial" w:cs="Arial"/>
                <w:sz w:val="24"/>
                <w:szCs w:val="24"/>
              </w:rPr>
            </w:pPr>
          </w:p>
        </w:tc>
      </w:tr>
      <w:tr w:rsidR="000F79AF" w14:paraId="6B6F0174" w14:textId="77777777" w:rsidTr="000F79AF">
        <w:tc>
          <w:tcPr>
            <w:tcW w:w="9016" w:type="dxa"/>
          </w:tcPr>
          <w:p w14:paraId="3EA05964" w14:textId="77777777" w:rsidR="000F79AF" w:rsidRDefault="000F79AF">
            <w:pPr>
              <w:rPr>
                <w:rFonts w:ascii="Arial" w:hAnsi="Arial" w:cs="Arial"/>
                <w:sz w:val="24"/>
                <w:szCs w:val="24"/>
              </w:rPr>
            </w:pPr>
            <w:r>
              <w:rPr>
                <w:rFonts w:ascii="Arial" w:hAnsi="Arial" w:cs="Arial"/>
                <w:sz w:val="24"/>
                <w:szCs w:val="24"/>
              </w:rPr>
              <w:t>Are you 18 or over?  Yes/No</w:t>
            </w:r>
          </w:p>
          <w:p w14:paraId="43ECB881" w14:textId="411E333C" w:rsidR="000F79AF" w:rsidRPr="000F79AF" w:rsidRDefault="000F79AF">
            <w:pPr>
              <w:rPr>
                <w:rFonts w:ascii="Arial" w:hAnsi="Arial" w:cs="Arial"/>
                <w:sz w:val="24"/>
                <w:szCs w:val="24"/>
              </w:rPr>
            </w:pPr>
          </w:p>
        </w:tc>
      </w:tr>
      <w:tr w:rsidR="000F79AF" w14:paraId="04FEBFDC" w14:textId="77777777" w:rsidTr="000F79AF">
        <w:tc>
          <w:tcPr>
            <w:tcW w:w="9016" w:type="dxa"/>
          </w:tcPr>
          <w:p w14:paraId="1C97C21E" w14:textId="16B97E98" w:rsidR="000F79AF" w:rsidRDefault="000F79AF">
            <w:pPr>
              <w:rPr>
                <w:rFonts w:ascii="Arial" w:hAnsi="Arial" w:cs="Arial"/>
                <w:b/>
                <w:bCs/>
                <w:sz w:val="24"/>
                <w:szCs w:val="24"/>
              </w:rPr>
            </w:pPr>
            <w:r w:rsidRPr="000F79AF">
              <w:rPr>
                <w:rFonts w:ascii="Arial" w:hAnsi="Arial" w:cs="Arial"/>
                <w:sz w:val="24"/>
                <w:szCs w:val="24"/>
              </w:rPr>
              <w:t>Please answer the questions below giving as much relevant information as possible</w:t>
            </w:r>
          </w:p>
        </w:tc>
      </w:tr>
      <w:tr w:rsidR="000F79AF" w14:paraId="42304FD2" w14:textId="77777777" w:rsidTr="000F79AF">
        <w:tc>
          <w:tcPr>
            <w:tcW w:w="9016" w:type="dxa"/>
          </w:tcPr>
          <w:p w14:paraId="2089520C" w14:textId="77777777" w:rsidR="000F79AF" w:rsidRDefault="000F79AF">
            <w:pPr>
              <w:rPr>
                <w:rFonts w:ascii="Arial" w:hAnsi="Arial" w:cs="Arial"/>
                <w:sz w:val="24"/>
                <w:szCs w:val="24"/>
              </w:rPr>
            </w:pPr>
            <w:r w:rsidRPr="000F79AF">
              <w:rPr>
                <w:rFonts w:ascii="Arial" w:hAnsi="Arial" w:cs="Arial"/>
                <w:sz w:val="24"/>
                <w:szCs w:val="24"/>
              </w:rPr>
              <w:t>Why would you like to be a Parish Councillor?</w:t>
            </w:r>
          </w:p>
          <w:p w14:paraId="324A580C" w14:textId="77777777" w:rsidR="000F79AF" w:rsidRDefault="000F79AF">
            <w:pPr>
              <w:rPr>
                <w:rFonts w:ascii="Arial" w:hAnsi="Arial" w:cs="Arial"/>
                <w:b/>
                <w:bCs/>
                <w:sz w:val="24"/>
                <w:szCs w:val="24"/>
              </w:rPr>
            </w:pPr>
          </w:p>
          <w:p w14:paraId="213FB4C6" w14:textId="77777777" w:rsidR="000F79AF" w:rsidRDefault="000F79AF">
            <w:pPr>
              <w:rPr>
                <w:rFonts w:ascii="Arial" w:hAnsi="Arial" w:cs="Arial"/>
                <w:b/>
                <w:bCs/>
                <w:sz w:val="24"/>
                <w:szCs w:val="24"/>
              </w:rPr>
            </w:pPr>
          </w:p>
          <w:p w14:paraId="34CDA412" w14:textId="77777777" w:rsidR="000F79AF" w:rsidRDefault="000F79AF">
            <w:pPr>
              <w:rPr>
                <w:rFonts w:ascii="Arial" w:hAnsi="Arial" w:cs="Arial"/>
                <w:b/>
                <w:bCs/>
                <w:sz w:val="24"/>
                <w:szCs w:val="24"/>
              </w:rPr>
            </w:pPr>
          </w:p>
          <w:p w14:paraId="628035FE" w14:textId="77777777" w:rsidR="000F79AF" w:rsidRDefault="000F79AF">
            <w:pPr>
              <w:rPr>
                <w:rFonts w:ascii="Arial" w:hAnsi="Arial" w:cs="Arial"/>
                <w:b/>
                <w:bCs/>
                <w:sz w:val="24"/>
                <w:szCs w:val="24"/>
              </w:rPr>
            </w:pPr>
          </w:p>
          <w:p w14:paraId="194C8D34" w14:textId="77777777" w:rsidR="000F79AF" w:rsidRDefault="000F79AF">
            <w:pPr>
              <w:rPr>
                <w:rFonts w:ascii="Arial" w:hAnsi="Arial" w:cs="Arial"/>
                <w:b/>
                <w:bCs/>
                <w:sz w:val="24"/>
                <w:szCs w:val="24"/>
              </w:rPr>
            </w:pPr>
          </w:p>
          <w:p w14:paraId="114ED8FF" w14:textId="77777777" w:rsidR="000F79AF" w:rsidRDefault="000F79AF">
            <w:pPr>
              <w:rPr>
                <w:rFonts w:ascii="Arial" w:hAnsi="Arial" w:cs="Arial"/>
                <w:b/>
                <w:bCs/>
                <w:sz w:val="24"/>
                <w:szCs w:val="24"/>
              </w:rPr>
            </w:pPr>
          </w:p>
          <w:p w14:paraId="7EA90FD8" w14:textId="77777777" w:rsidR="000F79AF" w:rsidRDefault="000F79AF">
            <w:pPr>
              <w:rPr>
                <w:rFonts w:ascii="Arial" w:hAnsi="Arial" w:cs="Arial"/>
                <w:b/>
                <w:bCs/>
                <w:sz w:val="24"/>
                <w:szCs w:val="24"/>
              </w:rPr>
            </w:pPr>
          </w:p>
          <w:p w14:paraId="3C130EEC" w14:textId="693C8E1F" w:rsidR="000F79AF" w:rsidRDefault="000F79AF">
            <w:pPr>
              <w:rPr>
                <w:rFonts w:ascii="Arial" w:hAnsi="Arial" w:cs="Arial"/>
                <w:b/>
                <w:bCs/>
                <w:sz w:val="24"/>
                <w:szCs w:val="24"/>
              </w:rPr>
            </w:pPr>
          </w:p>
        </w:tc>
      </w:tr>
      <w:tr w:rsidR="000F79AF" w14:paraId="33EEEDF0" w14:textId="77777777" w:rsidTr="000F79AF">
        <w:tc>
          <w:tcPr>
            <w:tcW w:w="9016" w:type="dxa"/>
          </w:tcPr>
          <w:p w14:paraId="3871E6A0" w14:textId="09064B25" w:rsidR="000F79AF" w:rsidRDefault="006F354D">
            <w:pPr>
              <w:rPr>
                <w:rFonts w:ascii="Arial" w:hAnsi="Arial" w:cs="Arial"/>
                <w:sz w:val="24"/>
                <w:szCs w:val="24"/>
              </w:rPr>
            </w:pPr>
            <w:r>
              <w:rPr>
                <w:rFonts w:ascii="Arial" w:hAnsi="Arial" w:cs="Arial"/>
                <w:sz w:val="24"/>
                <w:szCs w:val="24"/>
              </w:rPr>
              <w:t>H</w:t>
            </w:r>
            <w:r w:rsidR="000F79AF" w:rsidRPr="000F79AF">
              <w:rPr>
                <w:rFonts w:ascii="Arial" w:hAnsi="Arial" w:cs="Arial"/>
                <w:sz w:val="24"/>
                <w:szCs w:val="24"/>
              </w:rPr>
              <w:t xml:space="preserve">ave </w:t>
            </w:r>
            <w:r>
              <w:rPr>
                <w:rFonts w:ascii="Arial" w:hAnsi="Arial" w:cs="Arial"/>
                <w:sz w:val="24"/>
                <w:szCs w:val="24"/>
              </w:rPr>
              <w:t xml:space="preserve">you </w:t>
            </w:r>
            <w:r w:rsidR="000F79AF" w:rsidRPr="000F79AF">
              <w:rPr>
                <w:rFonts w:ascii="Arial" w:hAnsi="Arial" w:cs="Arial"/>
                <w:sz w:val="24"/>
                <w:szCs w:val="24"/>
              </w:rPr>
              <w:t>attended Parish Council meetings as a</w:t>
            </w:r>
            <w:r>
              <w:rPr>
                <w:rFonts w:ascii="Arial" w:hAnsi="Arial" w:cs="Arial"/>
                <w:sz w:val="24"/>
                <w:szCs w:val="24"/>
              </w:rPr>
              <w:t xml:space="preserve"> member of the public?    Yes/No</w:t>
            </w:r>
          </w:p>
          <w:p w14:paraId="6D1B00B3" w14:textId="77777777" w:rsidR="000F79AF" w:rsidRDefault="000F79AF">
            <w:pPr>
              <w:rPr>
                <w:rFonts w:ascii="Arial" w:hAnsi="Arial" w:cs="Arial"/>
                <w:sz w:val="24"/>
                <w:szCs w:val="24"/>
              </w:rPr>
            </w:pPr>
          </w:p>
          <w:p w14:paraId="732029C2" w14:textId="04A94725" w:rsidR="000F79AF" w:rsidRPr="000F79AF" w:rsidRDefault="000F79AF">
            <w:pPr>
              <w:rPr>
                <w:rFonts w:ascii="Arial" w:hAnsi="Arial" w:cs="Arial"/>
                <w:sz w:val="24"/>
                <w:szCs w:val="24"/>
              </w:rPr>
            </w:pPr>
          </w:p>
        </w:tc>
      </w:tr>
      <w:tr w:rsidR="000F79AF" w14:paraId="327D5C1F" w14:textId="77777777" w:rsidTr="000F79AF">
        <w:tc>
          <w:tcPr>
            <w:tcW w:w="9016" w:type="dxa"/>
          </w:tcPr>
          <w:p w14:paraId="53CFA8C2" w14:textId="77777777" w:rsidR="000F79AF" w:rsidRDefault="000F79AF">
            <w:pPr>
              <w:rPr>
                <w:rFonts w:ascii="Arial" w:hAnsi="Arial" w:cs="Arial"/>
                <w:sz w:val="24"/>
                <w:szCs w:val="24"/>
              </w:rPr>
            </w:pPr>
            <w:r w:rsidRPr="000F79AF">
              <w:rPr>
                <w:rFonts w:ascii="Arial" w:hAnsi="Arial" w:cs="Arial"/>
                <w:sz w:val="24"/>
                <w:szCs w:val="24"/>
              </w:rPr>
              <w:t>What skills and experience can you offer the Parish Council and the Community?</w:t>
            </w:r>
          </w:p>
          <w:p w14:paraId="26B3C181" w14:textId="77777777" w:rsidR="000F79AF" w:rsidRDefault="000F79AF">
            <w:pPr>
              <w:rPr>
                <w:rFonts w:ascii="Arial" w:hAnsi="Arial" w:cs="Arial"/>
                <w:sz w:val="24"/>
                <w:szCs w:val="24"/>
              </w:rPr>
            </w:pPr>
          </w:p>
          <w:p w14:paraId="5420EC00" w14:textId="77777777" w:rsidR="000F79AF" w:rsidRDefault="000F79AF">
            <w:pPr>
              <w:rPr>
                <w:rFonts w:ascii="Arial" w:hAnsi="Arial" w:cs="Arial"/>
                <w:sz w:val="24"/>
                <w:szCs w:val="24"/>
              </w:rPr>
            </w:pPr>
          </w:p>
          <w:p w14:paraId="4A95A313" w14:textId="77777777" w:rsidR="000F79AF" w:rsidRDefault="000F79AF">
            <w:pPr>
              <w:rPr>
                <w:rFonts w:ascii="Arial" w:hAnsi="Arial" w:cs="Arial"/>
                <w:sz w:val="24"/>
                <w:szCs w:val="24"/>
              </w:rPr>
            </w:pPr>
          </w:p>
          <w:p w14:paraId="6A2B4F0C" w14:textId="77777777" w:rsidR="000F79AF" w:rsidRDefault="000F79AF">
            <w:pPr>
              <w:rPr>
                <w:rFonts w:ascii="Arial" w:hAnsi="Arial" w:cs="Arial"/>
                <w:sz w:val="24"/>
                <w:szCs w:val="24"/>
              </w:rPr>
            </w:pPr>
          </w:p>
          <w:p w14:paraId="64F6CD53" w14:textId="77777777" w:rsidR="000F79AF" w:rsidRDefault="000F79AF">
            <w:pPr>
              <w:rPr>
                <w:rFonts w:ascii="Arial" w:hAnsi="Arial" w:cs="Arial"/>
                <w:sz w:val="24"/>
                <w:szCs w:val="24"/>
              </w:rPr>
            </w:pPr>
          </w:p>
          <w:p w14:paraId="23583070" w14:textId="77777777" w:rsidR="000F79AF" w:rsidRDefault="000F79AF">
            <w:pPr>
              <w:rPr>
                <w:rFonts w:ascii="Arial" w:hAnsi="Arial" w:cs="Arial"/>
                <w:sz w:val="24"/>
                <w:szCs w:val="24"/>
              </w:rPr>
            </w:pPr>
          </w:p>
          <w:p w14:paraId="77E1F4E8" w14:textId="6B2FC9A8" w:rsidR="000F79AF" w:rsidRPr="000F79AF" w:rsidRDefault="000F79AF">
            <w:pPr>
              <w:rPr>
                <w:rFonts w:ascii="Arial" w:hAnsi="Arial" w:cs="Arial"/>
                <w:sz w:val="24"/>
                <w:szCs w:val="24"/>
              </w:rPr>
            </w:pPr>
          </w:p>
        </w:tc>
      </w:tr>
      <w:tr w:rsidR="000F79AF" w14:paraId="78B9182A" w14:textId="77777777" w:rsidTr="000F79AF">
        <w:tc>
          <w:tcPr>
            <w:tcW w:w="9016" w:type="dxa"/>
          </w:tcPr>
          <w:p w14:paraId="47879533" w14:textId="77777777" w:rsidR="000F79AF" w:rsidRDefault="000F79AF">
            <w:pPr>
              <w:rPr>
                <w:rFonts w:ascii="Arial" w:hAnsi="Arial" w:cs="Arial"/>
                <w:sz w:val="24"/>
                <w:szCs w:val="24"/>
              </w:rPr>
            </w:pPr>
            <w:r w:rsidRPr="000F79AF">
              <w:rPr>
                <w:rFonts w:ascii="Arial" w:hAnsi="Arial" w:cs="Arial"/>
                <w:sz w:val="24"/>
                <w:szCs w:val="24"/>
              </w:rPr>
              <w:t>Experience of working with voluntary and or local community / interest groups</w:t>
            </w:r>
          </w:p>
          <w:p w14:paraId="6B9B74F6" w14:textId="77777777" w:rsidR="000F79AF" w:rsidRDefault="000F79AF">
            <w:pPr>
              <w:rPr>
                <w:rFonts w:ascii="Arial" w:hAnsi="Arial" w:cs="Arial"/>
                <w:sz w:val="24"/>
                <w:szCs w:val="24"/>
              </w:rPr>
            </w:pPr>
          </w:p>
          <w:p w14:paraId="2FCBBADB" w14:textId="77777777" w:rsidR="000F79AF" w:rsidRDefault="000F79AF">
            <w:pPr>
              <w:rPr>
                <w:rFonts w:ascii="Arial" w:hAnsi="Arial" w:cs="Arial"/>
                <w:sz w:val="24"/>
                <w:szCs w:val="24"/>
              </w:rPr>
            </w:pPr>
          </w:p>
          <w:p w14:paraId="746285FF" w14:textId="77777777" w:rsidR="000F79AF" w:rsidRDefault="000F79AF">
            <w:pPr>
              <w:rPr>
                <w:rFonts w:ascii="Arial" w:hAnsi="Arial" w:cs="Arial"/>
                <w:sz w:val="24"/>
                <w:szCs w:val="24"/>
              </w:rPr>
            </w:pPr>
          </w:p>
          <w:p w14:paraId="6C3518DB" w14:textId="77777777" w:rsidR="000F79AF" w:rsidRDefault="000F79AF">
            <w:pPr>
              <w:rPr>
                <w:rFonts w:ascii="Arial" w:hAnsi="Arial" w:cs="Arial"/>
                <w:sz w:val="24"/>
                <w:szCs w:val="24"/>
              </w:rPr>
            </w:pPr>
          </w:p>
          <w:p w14:paraId="5800894E" w14:textId="77777777" w:rsidR="000F79AF" w:rsidRDefault="000F79AF">
            <w:pPr>
              <w:rPr>
                <w:rFonts w:ascii="Arial" w:hAnsi="Arial" w:cs="Arial"/>
                <w:sz w:val="24"/>
                <w:szCs w:val="24"/>
              </w:rPr>
            </w:pPr>
          </w:p>
          <w:p w14:paraId="61439507" w14:textId="4C078830" w:rsidR="000F79AF" w:rsidRPr="000F79AF" w:rsidRDefault="000F79AF">
            <w:pPr>
              <w:rPr>
                <w:rFonts w:ascii="Arial" w:hAnsi="Arial" w:cs="Arial"/>
                <w:sz w:val="24"/>
                <w:szCs w:val="24"/>
              </w:rPr>
            </w:pPr>
          </w:p>
        </w:tc>
      </w:tr>
      <w:tr w:rsidR="000F79AF" w14:paraId="09680F9B" w14:textId="77777777" w:rsidTr="000F79AF">
        <w:tc>
          <w:tcPr>
            <w:tcW w:w="9016" w:type="dxa"/>
          </w:tcPr>
          <w:p w14:paraId="33D78FDC" w14:textId="77777777" w:rsidR="000F79AF" w:rsidRDefault="000F79AF">
            <w:pPr>
              <w:rPr>
                <w:rFonts w:ascii="Arial" w:hAnsi="Arial" w:cs="Arial"/>
                <w:sz w:val="24"/>
                <w:szCs w:val="24"/>
              </w:rPr>
            </w:pPr>
            <w:r>
              <w:rPr>
                <w:rFonts w:ascii="Arial" w:hAnsi="Arial" w:cs="Arial"/>
                <w:sz w:val="24"/>
                <w:szCs w:val="24"/>
              </w:rPr>
              <w:t>Are you willing to attend induction training?    Yes/No</w:t>
            </w:r>
          </w:p>
          <w:p w14:paraId="4D211679" w14:textId="039CDD04" w:rsidR="00E24AD1" w:rsidRPr="000F79AF" w:rsidRDefault="00E24AD1">
            <w:pPr>
              <w:rPr>
                <w:rFonts w:ascii="Arial" w:hAnsi="Arial" w:cs="Arial"/>
                <w:sz w:val="24"/>
                <w:szCs w:val="24"/>
              </w:rPr>
            </w:pPr>
          </w:p>
        </w:tc>
      </w:tr>
      <w:tr w:rsidR="000F79AF" w14:paraId="25A553F8" w14:textId="77777777" w:rsidTr="000F79AF">
        <w:tc>
          <w:tcPr>
            <w:tcW w:w="9016" w:type="dxa"/>
          </w:tcPr>
          <w:p w14:paraId="3ED2521F" w14:textId="15AAA3D0" w:rsidR="000F79AF" w:rsidRDefault="000F79AF">
            <w:pPr>
              <w:rPr>
                <w:rFonts w:ascii="Arial" w:hAnsi="Arial" w:cs="Arial"/>
                <w:sz w:val="24"/>
                <w:szCs w:val="24"/>
              </w:rPr>
            </w:pPr>
            <w:r w:rsidRPr="000F79AF">
              <w:rPr>
                <w:rFonts w:ascii="Arial" w:hAnsi="Arial" w:cs="Arial"/>
                <w:sz w:val="24"/>
                <w:szCs w:val="24"/>
              </w:rPr>
              <w:t>Please tick to confirm that you have read</w:t>
            </w:r>
            <w:r w:rsidR="00276210">
              <w:rPr>
                <w:rFonts w:ascii="Arial" w:hAnsi="Arial" w:cs="Arial"/>
                <w:sz w:val="24"/>
                <w:szCs w:val="24"/>
              </w:rPr>
              <w:t xml:space="preserve"> and understood the Members’ </w:t>
            </w:r>
            <w:r w:rsidRPr="000F79AF">
              <w:rPr>
                <w:rFonts w:ascii="Arial" w:hAnsi="Arial" w:cs="Arial"/>
                <w:sz w:val="24"/>
                <w:szCs w:val="24"/>
              </w:rPr>
              <w:t>Code of Conduct</w:t>
            </w:r>
            <w:r w:rsidR="00276210">
              <w:rPr>
                <w:rFonts w:ascii="Arial" w:hAnsi="Arial" w:cs="Arial"/>
                <w:sz w:val="24"/>
                <w:szCs w:val="24"/>
              </w:rPr>
              <w:t xml:space="preserve"> </w:t>
            </w:r>
            <w:r w:rsidR="004F19BF">
              <w:rPr>
                <w:rFonts w:ascii="Arial" w:hAnsi="Arial" w:cs="Arial"/>
                <w:sz w:val="24"/>
                <w:szCs w:val="24"/>
              </w:rPr>
              <w:t xml:space="preserve">  </w:t>
            </w:r>
            <w:r w:rsidR="004F19BF" w:rsidRPr="00BF6EB2">
              <w:rPr>
                <w:rFonts w:ascii="Arial" w:hAnsi="Arial" w:cs="Arial"/>
                <w:sz w:val="26"/>
                <w:szCs w:val="26"/>
              </w:rPr>
              <w:sym w:font="Wingdings" w:char="F06F"/>
            </w:r>
          </w:p>
        </w:tc>
      </w:tr>
    </w:tbl>
    <w:p w14:paraId="19729697" w14:textId="31BE2501" w:rsidR="00276210" w:rsidRDefault="00276210">
      <w:pPr>
        <w:rPr>
          <w:rFonts w:ascii="Arial" w:hAnsi="Arial" w:cs="Arial"/>
          <w:sz w:val="24"/>
          <w:szCs w:val="24"/>
        </w:rPr>
      </w:pPr>
    </w:p>
    <w:p w14:paraId="669E60B7" w14:textId="77777777" w:rsidR="004F19BF" w:rsidRDefault="004F19BF">
      <w:pPr>
        <w:rPr>
          <w:rFonts w:ascii="Arial" w:hAnsi="Arial" w:cs="Arial"/>
          <w:sz w:val="24"/>
          <w:szCs w:val="24"/>
        </w:rPr>
      </w:pPr>
    </w:p>
    <w:p w14:paraId="7A9104D5" w14:textId="7AAA4A64" w:rsidR="00276210" w:rsidRPr="00276210" w:rsidRDefault="00276210">
      <w:pPr>
        <w:rPr>
          <w:rFonts w:ascii="Arial" w:hAnsi="Arial" w:cs="Arial"/>
          <w:b/>
          <w:bCs/>
          <w:sz w:val="24"/>
          <w:szCs w:val="24"/>
        </w:rPr>
      </w:pPr>
      <w:r w:rsidRPr="00276210">
        <w:rPr>
          <w:rFonts w:ascii="Arial" w:hAnsi="Arial" w:cs="Arial"/>
          <w:b/>
          <w:bCs/>
          <w:sz w:val="24"/>
          <w:szCs w:val="24"/>
        </w:rPr>
        <w:t>Eligibility</w:t>
      </w:r>
    </w:p>
    <w:tbl>
      <w:tblPr>
        <w:tblStyle w:val="TableGrid"/>
        <w:tblW w:w="0" w:type="auto"/>
        <w:tblLook w:val="04A0" w:firstRow="1" w:lastRow="0" w:firstColumn="1" w:lastColumn="0" w:noHBand="0" w:noVBand="1"/>
      </w:tblPr>
      <w:tblGrid>
        <w:gridCol w:w="7933"/>
        <w:gridCol w:w="1083"/>
      </w:tblGrid>
      <w:tr w:rsidR="00276210" w14:paraId="6A53E0B3" w14:textId="77777777" w:rsidTr="00276210">
        <w:tc>
          <w:tcPr>
            <w:tcW w:w="7933" w:type="dxa"/>
          </w:tcPr>
          <w:p w14:paraId="0528E0A7" w14:textId="51F1FAF2" w:rsidR="00276210" w:rsidRPr="00276210" w:rsidRDefault="00276210">
            <w:pPr>
              <w:rPr>
                <w:rFonts w:ascii="Arial" w:hAnsi="Arial" w:cs="Arial"/>
                <w:b/>
                <w:bCs/>
                <w:sz w:val="24"/>
                <w:szCs w:val="24"/>
              </w:rPr>
            </w:pPr>
            <w:r w:rsidRPr="00276210">
              <w:rPr>
                <w:rFonts w:ascii="Arial" w:hAnsi="Arial" w:cs="Arial"/>
                <w:b/>
                <w:bCs/>
                <w:sz w:val="24"/>
                <w:szCs w:val="24"/>
              </w:rPr>
              <w:t xml:space="preserve">1. </w:t>
            </w:r>
            <w:proofErr w:type="gramStart"/>
            <w:r w:rsidRPr="00276210">
              <w:rPr>
                <w:rFonts w:ascii="Arial" w:hAnsi="Arial" w:cs="Arial"/>
                <w:b/>
                <w:bCs/>
                <w:sz w:val="24"/>
                <w:szCs w:val="24"/>
              </w:rPr>
              <w:t>In order to</w:t>
            </w:r>
            <w:proofErr w:type="gramEnd"/>
            <w:r w:rsidRPr="00276210">
              <w:rPr>
                <w:rFonts w:ascii="Arial" w:hAnsi="Arial" w:cs="Arial"/>
                <w:b/>
                <w:bCs/>
                <w:sz w:val="24"/>
                <w:szCs w:val="24"/>
              </w:rPr>
              <w:t xml:space="preserve"> be eligible for co-option as a Parish Councillor you must satisfy certain criteria. You must satisfy (a) and (b) below and at least one of the options (c) – (f). Please state which apply to you:</w:t>
            </w:r>
          </w:p>
        </w:tc>
        <w:tc>
          <w:tcPr>
            <w:tcW w:w="1083" w:type="dxa"/>
          </w:tcPr>
          <w:p w14:paraId="0C3F0FF5" w14:textId="021D4727" w:rsidR="00276210" w:rsidRDefault="00276210">
            <w:pPr>
              <w:rPr>
                <w:rFonts w:ascii="Arial" w:hAnsi="Arial" w:cs="Arial"/>
                <w:sz w:val="24"/>
                <w:szCs w:val="24"/>
              </w:rPr>
            </w:pPr>
            <w:r>
              <w:rPr>
                <w:rFonts w:ascii="Arial" w:hAnsi="Arial" w:cs="Arial"/>
                <w:sz w:val="24"/>
                <w:szCs w:val="24"/>
              </w:rPr>
              <w:t xml:space="preserve">Yes or </w:t>
            </w:r>
            <w:proofErr w:type="gramStart"/>
            <w:r>
              <w:rPr>
                <w:rFonts w:ascii="Arial" w:hAnsi="Arial" w:cs="Arial"/>
                <w:sz w:val="24"/>
                <w:szCs w:val="24"/>
              </w:rPr>
              <w:t>No</w:t>
            </w:r>
            <w:proofErr w:type="gramEnd"/>
          </w:p>
        </w:tc>
      </w:tr>
      <w:tr w:rsidR="00276210" w14:paraId="4D0B1FB9" w14:textId="77777777" w:rsidTr="00276210">
        <w:tc>
          <w:tcPr>
            <w:tcW w:w="7933" w:type="dxa"/>
          </w:tcPr>
          <w:p w14:paraId="2EE023CC" w14:textId="233BECC8" w:rsidR="00276210" w:rsidRPr="00276210" w:rsidRDefault="00276210">
            <w:pPr>
              <w:rPr>
                <w:rFonts w:ascii="Arial" w:hAnsi="Arial" w:cs="Arial"/>
                <w:sz w:val="24"/>
                <w:szCs w:val="24"/>
              </w:rPr>
            </w:pPr>
            <w:r w:rsidRPr="00276210">
              <w:rPr>
                <w:rFonts w:ascii="Arial" w:hAnsi="Arial" w:cs="Arial"/>
                <w:sz w:val="24"/>
                <w:szCs w:val="24"/>
              </w:rPr>
              <w:t>a. I am 18 years of age or over; and</w:t>
            </w:r>
          </w:p>
        </w:tc>
        <w:tc>
          <w:tcPr>
            <w:tcW w:w="1083" w:type="dxa"/>
          </w:tcPr>
          <w:p w14:paraId="67CA0ABF" w14:textId="77777777" w:rsidR="00276210" w:rsidRDefault="00276210">
            <w:pPr>
              <w:rPr>
                <w:rFonts w:ascii="Arial" w:hAnsi="Arial" w:cs="Arial"/>
                <w:sz w:val="24"/>
                <w:szCs w:val="24"/>
              </w:rPr>
            </w:pPr>
          </w:p>
        </w:tc>
      </w:tr>
      <w:tr w:rsidR="00276210" w14:paraId="735ADFE5" w14:textId="77777777" w:rsidTr="00276210">
        <w:tc>
          <w:tcPr>
            <w:tcW w:w="7933" w:type="dxa"/>
          </w:tcPr>
          <w:p w14:paraId="3ECCC9FC" w14:textId="49788668" w:rsidR="00276210" w:rsidRPr="00276210" w:rsidRDefault="00276210">
            <w:pPr>
              <w:rPr>
                <w:rFonts w:ascii="Arial" w:hAnsi="Arial" w:cs="Arial"/>
                <w:sz w:val="24"/>
                <w:szCs w:val="24"/>
              </w:rPr>
            </w:pPr>
            <w:r w:rsidRPr="00276210">
              <w:rPr>
                <w:rFonts w:ascii="Arial" w:hAnsi="Arial" w:cs="Arial"/>
                <w:sz w:val="24"/>
                <w:szCs w:val="24"/>
              </w:rPr>
              <w:t>b. I am a British citizen or a citizen of the Commonwealth or a citizen of any other member state of the European Union; and</w:t>
            </w:r>
          </w:p>
        </w:tc>
        <w:tc>
          <w:tcPr>
            <w:tcW w:w="1083" w:type="dxa"/>
          </w:tcPr>
          <w:p w14:paraId="516D90DA" w14:textId="77777777" w:rsidR="00276210" w:rsidRDefault="00276210">
            <w:pPr>
              <w:rPr>
                <w:rFonts w:ascii="Arial" w:hAnsi="Arial" w:cs="Arial"/>
                <w:sz w:val="24"/>
                <w:szCs w:val="24"/>
              </w:rPr>
            </w:pPr>
          </w:p>
        </w:tc>
      </w:tr>
      <w:tr w:rsidR="00276210" w14:paraId="6E09BA0C" w14:textId="77777777" w:rsidTr="00276210">
        <w:tc>
          <w:tcPr>
            <w:tcW w:w="7933" w:type="dxa"/>
          </w:tcPr>
          <w:p w14:paraId="004C5931" w14:textId="6D2145E6" w:rsidR="00276210" w:rsidRPr="00276210" w:rsidRDefault="00276210">
            <w:pPr>
              <w:rPr>
                <w:rFonts w:ascii="Arial" w:hAnsi="Arial" w:cs="Arial"/>
                <w:sz w:val="24"/>
                <w:szCs w:val="24"/>
              </w:rPr>
            </w:pPr>
            <w:r w:rsidRPr="00276210">
              <w:rPr>
                <w:rFonts w:ascii="Arial" w:hAnsi="Arial" w:cs="Arial"/>
                <w:sz w:val="24"/>
                <w:szCs w:val="24"/>
              </w:rPr>
              <w:t>c. I am registered as a local government elector for the parish; or</w:t>
            </w:r>
          </w:p>
        </w:tc>
        <w:tc>
          <w:tcPr>
            <w:tcW w:w="1083" w:type="dxa"/>
          </w:tcPr>
          <w:p w14:paraId="0C06702A" w14:textId="77777777" w:rsidR="00276210" w:rsidRDefault="00276210">
            <w:pPr>
              <w:rPr>
                <w:rFonts w:ascii="Arial" w:hAnsi="Arial" w:cs="Arial"/>
                <w:sz w:val="24"/>
                <w:szCs w:val="24"/>
              </w:rPr>
            </w:pPr>
          </w:p>
        </w:tc>
      </w:tr>
      <w:tr w:rsidR="00276210" w14:paraId="7AE03D94" w14:textId="77777777" w:rsidTr="00276210">
        <w:tc>
          <w:tcPr>
            <w:tcW w:w="7933" w:type="dxa"/>
          </w:tcPr>
          <w:p w14:paraId="06334ED2" w14:textId="68B6AB03" w:rsidR="00276210" w:rsidRPr="00276210" w:rsidRDefault="00276210">
            <w:pPr>
              <w:rPr>
                <w:rFonts w:ascii="Arial" w:hAnsi="Arial" w:cs="Arial"/>
                <w:sz w:val="24"/>
                <w:szCs w:val="24"/>
              </w:rPr>
            </w:pPr>
            <w:r w:rsidRPr="00276210">
              <w:rPr>
                <w:rFonts w:ascii="Arial" w:hAnsi="Arial" w:cs="Arial"/>
                <w:sz w:val="24"/>
                <w:szCs w:val="24"/>
              </w:rPr>
              <w:t>d. I have, during the whole of the twelve months preceding the date of my co-option occupied, as owner or tenant, land or other premises in the parish; or</w:t>
            </w:r>
          </w:p>
        </w:tc>
        <w:tc>
          <w:tcPr>
            <w:tcW w:w="1083" w:type="dxa"/>
          </w:tcPr>
          <w:p w14:paraId="79638B34" w14:textId="77777777" w:rsidR="00276210" w:rsidRDefault="00276210">
            <w:pPr>
              <w:rPr>
                <w:rFonts w:ascii="Arial" w:hAnsi="Arial" w:cs="Arial"/>
                <w:sz w:val="24"/>
                <w:szCs w:val="24"/>
              </w:rPr>
            </w:pPr>
          </w:p>
        </w:tc>
      </w:tr>
      <w:tr w:rsidR="00276210" w14:paraId="0173FC15" w14:textId="77777777" w:rsidTr="00276210">
        <w:tc>
          <w:tcPr>
            <w:tcW w:w="7933" w:type="dxa"/>
          </w:tcPr>
          <w:p w14:paraId="07A741FE" w14:textId="3298C024" w:rsidR="00276210" w:rsidRPr="00276210" w:rsidRDefault="00276210">
            <w:pPr>
              <w:rPr>
                <w:rFonts w:ascii="Arial" w:hAnsi="Arial" w:cs="Arial"/>
                <w:sz w:val="24"/>
                <w:szCs w:val="24"/>
              </w:rPr>
            </w:pPr>
            <w:r w:rsidRPr="00276210">
              <w:rPr>
                <w:rFonts w:ascii="Arial" w:hAnsi="Arial" w:cs="Arial"/>
                <w:sz w:val="24"/>
                <w:szCs w:val="24"/>
              </w:rPr>
              <w:t>e. My principal or only place of work during those twelve months has been in the parish; or</w:t>
            </w:r>
          </w:p>
        </w:tc>
        <w:tc>
          <w:tcPr>
            <w:tcW w:w="1083" w:type="dxa"/>
          </w:tcPr>
          <w:p w14:paraId="369B5E0D" w14:textId="77777777" w:rsidR="00276210" w:rsidRDefault="00276210">
            <w:pPr>
              <w:rPr>
                <w:rFonts w:ascii="Arial" w:hAnsi="Arial" w:cs="Arial"/>
                <w:sz w:val="24"/>
                <w:szCs w:val="24"/>
              </w:rPr>
            </w:pPr>
          </w:p>
        </w:tc>
      </w:tr>
      <w:tr w:rsidR="00276210" w14:paraId="7A4CA083" w14:textId="77777777" w:rsidTr="00276210">
        <w:tc>
          <w:tcPr>
            <w:tcW w:w="7933" w:type="dxa"/>
          </w:tcPr>
          <w:p w14:paraId="7C05A44D" w14:textId="17B5FF76" w:rsidR="00276210" w:rsidRPr="00276210" w:rsidRDefault="00276210">
            <w:pPr>
              <w:rPr>
                <w:rFonts w:ascii="Arial" w:hAnsi="Arial" w:cs="Arial"/>
                <w:sz w:val="24"/>
                <w:szCs w:val="24"/>
              </w:rPr>
            </w:pPr>
            <w:r w:rsidRPr="00276210">
              <w:rPr>
                <w:rFonts w:ascii="Arial" w:hAnsi="Arial" w:cs="Arial"/>
                <w:sz w:val="24"/>
                <w:szCs w:val="24"/>
              </w:rPr>
              <w:t>f. I have during the whole of those twelve months resided in the parish or within 3 miles of it.</w:t>
            </w:r>
          </w:p>
        </w:tc>
        <w:tc>
          <w:tcPr>
            <w:tcW w:w="1083" w:type="dxa"/>
          </w:tcPr>
          <w:p w14:paraId="7F7D0598" w14:textId="77777777" w:rsidR="00276210" w:rsidRDefault="00276210">
            <w:pPr>
              <w:rPr>
                <w:rFonts w:ascii="Arial" w:hAnsi="Arial" w:cs="Arial"/>
                <w:sz w:val="24"/>
                <w:szCs w:val="24"/>
              </w:rPr>
            </w:pPr>
          </w:p>
        </w:tc>
      </w:tr>
    </w:tbl>
    <w:p w14:paraId="5E94D2C0" w14:textId="6E0A0551" w:rsidR="00276210" w:rsidRPr="004F19BF" w:rsidRDefault="00276210">
      <w:pPr>
        <w:rPr>
          <w:rFonts w:ascii="Arial" w:hAnsi="Arial" w:cs="Arial"/>
          <w:sz w:val="2"/>
          <w:szCs w:val="2"/>
        </w:rPr>
      </w:pPr>
    </w:p>
    <w:tbl>
      <w:tblPr>
        <w:tblStyle w:val="TableGrid"/>
        <w:tblW w:w="0" w:type="auto"/>
        <w:tblLook w:val="04A0" w:firstRow="1" w:lastRow="0" w:firstColumn="1" w:lastColumn="0" w:noHBand="0" w:noVBand="1"/>
      </w:tblPr>
      <w:tblGrid>
        <w:gridCol w:w="9016"/>
      </w:tblGrid>
      <w:tr w:rsidR="00276210" w14:paraId="41B05B34" w14:textId="77777777" w:rsidTr="00276210">
        <w:tc>
          <w:tcPr>
            <w:tcW w:w="9016" w:type="dxa"/>
          </w:tcPr>
          <w:p w14:paraId="0E4E8E59" w14:textId="77777777" w:rsidR="00276210" w:rsidRDefault="00276210" w:rsidP="00276210">
            <w:pPr>
              <w:rPr>
                <w:rFonts w:ascii="Arial" w:hAnsi="Arial" w:cs="Arial"/>
                <w:sz w:val="24"/>
                <w:szCs w:val="24"/>
              </w:rPr>
            </w:pPr>
            <w:r w:rsidRPr="00276210">
              <w:rPr>
                <w:rFonts w:ascii="Arial" w:hAnsi="Arial" w:cs="Arial"/>
                <w:sz w:val="24"/>
                <w:szCs w:val="24"/>
              </w:rPr>
              <w:t>2. Please note that under Section 80 of the Local Government Act 1972, a person is disqualified from being a parish councillor if he/she: a. Is employed by the parish council or holds paid office (other than chair, vice-chair or deputy chair) under the parish council (including joint boards or committees</w:t>
            </w:r>
            <w:proofErr w:type="gramStart"/>
            <w:r w:rsidRPr="00276210">
              <w:rPr>
                <w:rFonts w:ascii="Arial" w:hAnsi="Arial" w:cs="Arial"/>
                <w:sz w:val="24"/>
                <w:szCs w:val="24"/>
              </w:rPr>
              <w:t>);</w:t>
            </w:r>
            <w:proofErr w:type="gramEnd"/>
            <w:r w:rsidRPr="00276210">
              <w:rPr>
                <w:rFonts w:ascii="Arial" w:hAnsi="Arial" w:cs="Arial"/>
                <w:sz w:val="24"/>
                <w:szCs w:val="24"/>
              </w:rPr>
              <w:t xml:space="preserve"> b. Is employed by an entity controlled by the parish </w:t>
            </w:r>
            <w:proofErr w:type="gramStart"/>
            <w:r w:rsidRPr="00276210">
              <w:rPr>
                <w:rFonts w:ascii="Arial" w:hAnsi="Arial" w:cs="Arial"/>
                <w:sz w:val="24"/>
                <w:szCs w:val="24"/>
              </w:rPr>
              <w:t>council;</w:t>
            </w:r>
            <w:proofErr w:type="gramEnd"/>
            <w:r w:rsidRPr="00276210">
              <w:rPr>
                <w:rFonts w:ascii="Arial" w:hAnsi="Arial" w:cs="Arial"/>
                <w:sz w:val="24"/>
                <w:szCs w:val="24"/>
              </w:rPr>
              <w:t xml:space="preserve"> c. Is the subject of a bankruptcy restrictions order or an interim bankruptcy restrictions order or a debt relief restrictions order or an interim debt relief restrictions order; or d. Has within five years before the day of co-option, or since his/her co-option, been convicted in the UK, Channel Islands or Isle of Man of any offence and has been sentenced to imprisonment (whether suspended or not) for not less than three months without the option of a fine; or e. Is otherwise disqualified under Part III of the Representation of the People Act 1983 (relating to corrupt or illegal electoral practices and offences relating to donations) or the Audit Commission Act 1998</w:t>
            </w:r>
          </w:p>
          <w:p w14:paraId="00F5B1C9" w14:textId="77777777" w:rsidR="00276210" w:rsidRDefault="00276210" w:rsidP="00276210">
            <w:pPr>
              <w:rPr>
                <w:rFonts w:ascii="Arial" w:hAnsi="Arial" w:cs="Arial"/>
                <w:sz w:val="24"/>
                <w:szCs w:val="24"/>
              </w:rPr>
            </w:pPr>
          </w:p>
          <w:p w14:paraId="5330C2DF" w14:textId="7AFD4765" w:rsidR="00276210" w:rsidRPr="004F19BF" w:rsidRDefault="00276210" w:rsidP="00276210">
            <w:pPr>
              <w:rPr>
                <w:rFonts w:ascii="Arial" w:hAnsi="Arial" w:cs="Arial"/>
                <w:sz w:val="24"/>
                <w:szCs w:val="24"/>
              </w:rPr>
            </w:pPr>
            <w:r w:rsidRPr="004F19BF">
              <w:rPr>
                <w:rFonts w:ascii="Arial" w:hAnsi="Arial" w:cs="Arial"/>
                <w:sz w:val="24"/>
                <w:szCs w:val="24"/>
              </w:rPr>
              <w:t xml:space="preserve">Declaration ……………………………………………………………………. hereby confirm that I am eligible for the vacancy of </w:t>
            </w:r>
            <w:proofErr w:type="spellStart"/>
            <w:r w:rsidR="0002005C">
              <w:rPr>
                <w:rFonts w:ascii="Arial" w:hAnsi="Arial" w:cs="Arial"/>
                <w:sz w:val="24"/>
                <w:szCs w:val="24"/>
              </w:rPr>
              <w:t>Washfield</w:t>
            </w:r>
            <w:proofErr w:type="spellEnd"/>
            <w:r w:rsidRPr="004F19BF">
              <w:rPr>
                <w:rFonts w:ascii="Arial" w:hAnsi="Arial" w:cs="Arial"/>
                <w:sz w:val="24"/>
                <w:szCs w:val="24"/>
              </w:rPr>
              <w:t xml:space="preserve"> Parish Councillor and I am not disqualified under s80 of the Local Government Act 1972 from being a parish councillor and that the information given on this form is true and correct.</w:t>
            </w:r>
          </w:p>
          <w:p w14:paraId="4E0F72B5" w14:textId="6E3A71E8" w:rsidR="004F19BF" w:rsidRPr="00276210" w:rsidRDefault="004F19BF" w:rsidP="00276210">
            <w:pPr>
              <w:rPr>
                <w:rFonts w:ascii="Arial" w:hAnsi="Arial" w:cs="Arial"/>
                <w:sz w:val="24"/>
                <w:szCs w:val="24"/>
              </w:rPr>
            </w:pPr>
          </w:p>
        </w:tc>
      </w:tr>
    </w:tbl>
    <w:p w14:paraId="177BBF7E" w14:textId="77777777" w:rsidR="004F19BF" w:rsidRDefault="004F19BF">
      <w:pPr>
        <w:rPr>
          <w:rFonts w:ascii="Arial" w:hAnsi="Arial" w:cs="Arial"/>
          <w:sz w:val="24"/>
          <w:szCs w:val="24"/>
        </w:rPr>
      </w:pPr>
    </w:p>
    <w:p w14:paraId="5EBCD4DF" w14:textId="75960647" w:rsidR="00276210" w:rsidRDefault="000F79AF">
      <w:pPr>
        <w:rPr>
          <w:rFonts w:ascii="Arial" w:hAnsi="Arial" w:cs="Arial"/>
          <w:sz w:val="24"/>
          <w:szCs w:val="24"/>
        </w:rPr>
      </w:pPr>
      <w:r w:rsidRPr="000F79AF">
        <w:rPr>
          <w:rFonts w:ascii="Arial" w:hAnsi="Arial" w:cs="Arial"/>
          <w:sz w:val="24"/>
          <w:szCs w:val="24"/>
        </w:rPr>
        <w:t>Use of Personal Information</w:t>
      </w:r>
      <w:r w:rsidR="00276210">
        <w:rPr>
          <w:rFonts w:ascii="Arial" w:hAnsi="Arial" w:cs="Arial"/>
          <w:sz w:val="24"/>
          <w:szCs w:val="24"/>
        </w:rPr>
        <w:t>.</w:t>
      </w:r>
    </w:p>
    <w:p w14:paraId="6C5B678A" w14:textId="77777777" w:rsidR="00276210" w:rsidRDefault="000F79AF">
      <w:pPr>
        <w:rPr>
          <w:rFonts w:ascii="Arial" w:hAnsi="Arial" w:cs="Arial"/>
          <w:sz w:val="24"/>
          <w:szCs w:val="24"/>
        </w:rPr>
      </w:pPr>
      <w:r w:rsidRPr="000F79AF">
        <w:rPr>
          <w:rFonts w:ascii="Arial" w:hAnsi="Arial" w:cs="Arial"/>
          <w:sz w:val="24"/>
          <w:szCs w:val="24"/>
        </w:rPr>
        <w:t xml:space="preserve">The Parish Council will use your information, including that which you provide on this application form, to assess your suitability to be a parish councillor. </w:t>
      </w:r>
    </w:p>
    <w:p w14:paraId="5BDF4219" w14:textId="77777777" w:rsidR="00276210" w:rsidRDefault="000F79AF">
      <w:pPr>
        <w:rPr>
          <w:rFonts w:ascii="Arial" w:hAnsi="Arial" w:cs="Arial"/>
          <w:sz w:val="24"/>
          <w:szCs w:val="24"/>
        </w:rPr>
      </w:pPr>
      <w:r w:rsidRPr="000F79AF">
        <w:rPr>
          <w:rFonts w:ascii="Arial" w:hAnsi="Arial" w:cs="Arial"/>
          <w:sz w:val="24"/>
          <w:szCs w:val="24"/>
        </w:rPr>
        <w:t xml:space="preserve">Declaration &amp; Consent I have read the section entitled “Use of Personal Information” and by signing this form I consent to the use and disclosure of my information included in this application form. I declare the information given on this form to be true and correct. </w:t>
      </w:r>
    </w:p>
    <w:p w14:paraId="72668618" w14:textId="77777777" w:rsidR="004F19BF" w:rsidRDefault="000F79AF">
      <w:pPr>
        <w:rPr>
          <w:rFonts w:ascii="Arial" w:hAnsi="Arial" w:cs="Arial"/>
          <w:sz w:val="24"/>
          <w:szCs w:val="24"/>
        </w:rPr>
      </w:pPr>
      <w:r w:rsidRPr="000F79AF">
        <w:rPr>
          <w:rFonts w:ascii="Arial" w:hAnsi="Arial" w:cs="Arial"/>
          <w:sz w:val="24"/>
          <w:szCs w:val="24"/>
        </w:rPr>
        <w:t>SIGNED…………………………………</w:t>
      </w:r>
      <w:proofErr w:type="gramStart"/>
      <w:r w:rsidRPr="000F79AF">
        <w:rPr>
          <w:rFonts w:ascii="Arial" w:hAnsi="Arial" w:cs="Arial"/>
          <w:sz w:val="24"/>
          <w:szCs w:val="24"/>
        </w:rPr>
        <w:t>…..</w:t>
      </w:r>
      <w:proofErr w:type="gramEnd"/>
      <w:r w:rsidRPr="000F79AF">
        <w:rPr>
          <w:rFonts w:ascii="Arial" w:hAnsi="Arial" w:cs="Arial"/>
          <w:sz w:val="24"/>
          <w:szCs w:val="24"/>
        </w:rPr>
        <w:t xml:space="preserve">……. </w:t>
      </w:r>
    </w:p>
    <w:p w14:paraId="6018985A" w14:textId="77777777" w:rsidR="004F19BF" w:rsidRDefault="000F79AF">
      <w:pPr>
        <w:rPr>
          <w:rFonts w:ascii="Arial" w:hAnsi="Arial" w:cs="Arial"/>
          <w:sz w:val="24"/>
          <w:szCs w:val="24"/>
        </w:rPr>
      </w:pPr>
      <w:r w:rsidRPr="000F79AF">
        <w:rPr>
          <w:rFonts w:ascii="Arial" w:hAnsi="Arial" w:cs="Arial"/>
          <w:sz w:val="24"/>
          <w:szCs w:val="24"/>
        </w:rPr>
        <w:t>NAME……….…</w:t>
      </w:r>
      <w:proofErr w:type="gramStart"/>
      <w:r w:rsidRPr="000F79AF">
        <w:rPr>
          <w:rFonts w:ascii="Arial" w:hAnsi="Arial" w:cs="Arial"/>
          <w:sz w:val="24"/>
          <w:szCs w:val="24"/>
        </w:rPr>
        <w:t>…..</w:t>
      </w:r>
      <w:proofErr w:type="gramEnd"/>
      <w:r w:rsidRPr="000F79AF">
        <w:rPr>
          <w:rFonts w:ascii="Arial" w:hAnsi="Arial" w:cs="Arial"/>
          <w:sz w:val="24"/>
          <w:szCs w:val="24"/>
        </w:rPr>
        <w:t xml:space="preserve">………………………………………… </w:t>
      </w:r>
    </w:p>
    <w:p w14:paraId="1B3C545D" w14:textId="62332B7F" w:rsidR="00276210" w:rsidRDefault="000F79AF">
      <w:pPr>
        <w:rPr>
          <w:rFonts w:ascii="Arial" w:hAnsi="Arial" w:cs="Arial"/>
          <w:sz w:val="24"/>
          <w:szCs w:val="24"/>
        </w:rPr>
      </w:pPr>
      <w:r w:rsidRPr="000F79AF">
        <w:rPr>
          <w:rFonts w:ascii="Arial" w:hAnsi="Arial" w:cs="Arial"/>
          <w:sz w:val="24"/>
          <w:szCs w:val="24"/>
        </w:rPr>
        <w:t>DATE………………………………………</w:t>
      </w:r>
      <w:proofErr w:type="gramStart"/>
      <w:r w:rsidRPr="000F79AF">
        <w:rPr>
          <w:rFonts w:ascii="Arial" w:hAnsi="Arial" w:cs="Arial"/>
          <w:sz w:val="24"/>
          <w:szCs w:val="24"/>
        </w:rPr>
        <w:t>…..…..</w:t>
      </w:r>
      <w:proofErr w:type="gramEnd"/>
      <w:r w:rsidRPr="000F79AF">
        <w:rPr>
          <w:rFonts w:ascii="Arial" w:hAnsi="Arial" w:cs="Arial"/>
          <w:sz w:val="24"/>
          <w:szCs w:val="24"/>
        </w:rPr>
        <w:t xml:space="preserve"> </w:t>
      </w:r>
    </w:p>
    <w:p w14:paraId="6ACEA63F" w14:textId="2F516835" w:rsidR="008A47ED" w:rsidRDefault="000F79AF">
      <w:pPr>
        <w:rPr>
          <w:rFonts w:ascii="Arial" w:hAnsi="Arial" w:cs="Arial"/>
          <w:sz w:val="24"/>
          <w:szCs w:val="24"/>
        </w:rPr>
      </w:pPr>
      <w:r w:rsidRPr="000F79AF">
        <w:rPr>
          <w:rFonts w:ascii="Arial" w:hAnsi="Arial" w:cs="Arial"/>
          <w:sz w:val="24"/>
          <w:szCs w:val="24"/>
        </w:rPr>
        <w:t>Please complete and return this form</w:t>
      </w:r>
      <w:r w:rsidR="004F19BF">
        <w:rPr>
          <w:rFonts w:ascii="Arial" w:hAnsi="Arial" w:cs="Arial"/>
          <w:sz w:val="24"/>
          <w:szCs w:val="24"/>
        </w:rPr>
        <w:t xml:space="preserve"> </w:t>
      </w:r>
      <w:r w:rsidRPr="000F79AF">
        <w:rPr>
          <w:rFonts w:ascii="Arial" w:hAnsi="Arial" w:cs="Arial"/>
          <w:sz w:val="24"/>
          <w:szCs w:val="24"/>
        </w:rPr>
        <w:t>to:</w:t>
      </w:r>
      <w:r w:rsidR="004F19BF">
        <w:rPr>
          <w:rFonts w:ascii="Arial" w:hAnsi="Arial" w:cs="Arial"/>
          <w:sz w:val="24"/>
          <w:szCs w:val="24"/>
        </w:rPr>
        <w:t xml:space="preserve"> Mrs J Larcombe, the Clerk to the Parish Council, 6 The Old School, Chapel Street, Tiverton, EX16 6ND</w:t>
      </w:r>
    </w:p>
    <w:p w14:paraId="611783F5" w14:textId="4326E934" w:rsidR="004F19BF" w:rsidRPr="000F79AF" w:rsidRDefault="004F19BF">
      <w:pPr>
        <w:rPr>
          <w:rFonts w:ascii="Arial" w:hAnsi="Arial" w:cs="Arial"/>
          <w:sz w:val="24"/>
          <w:szCs w:val="24"/>
        </w:rPr>
      </w:pPr>
      <w:r>
        <w:rPr>
          <w:rFonts w:ascii="Arial" w:hAnsi="Arial" w:cs="Arial"/>
          <w:sz w:val="24"/>
          <w:szCs w:val="24"/>
        </w:rPr>
        <w:t xml:space="preserve">Email: </w:t>
      </w:r>
      <w:r w:rsidR="0053177C">
        <w:rPr>
          <w:rFonts w:ascii="Arial" w:hAnsi="Arial" w:cs="Arial"/>
          <w:sz w:val="24"/>
          <w:szCs w:val="24"/>
        </w:rPr>
        <w:t>clerk.</w:t>
      </w:r>
      <w:r w:rsidR="00FC76AF">
        <w:rPr>
          <w:rFonts w:ascii="Arial" w:hAnsi="Arial" w:cs="Arial"/>
          <w:sz w:val="24"/>
          <w:szCs w:val="24"/>
        </w:rPr>
        <w:t>w</w:t>
      </w:r>
      <w:r w:rsidR="0002005C">
        <w:rPr>
          <w:rFonts w:ascii="Arial" w:hAnsi="Arial" w:cs="Arial"/>
          <w:sz w:val="24"/>
          <w:szCs w:val="24"/>
        </w:rPr>
        <w:t>ashfield</w:t>
      </w:r>
      <w:r w:rsidR="0053177C">
        <w:rPr>
          <w:rFonts w:ascii="Arial" w:hAnsi="Arial" w:cs="Arial"/>
          <w:sz w:val="24"/>
          <w:szCs w:val="24"/>
        </w:rPr>
        <w:t>pc</w:t>
      </w:r>
      <w:r>
        <w:rPr>
          <w:rFonts w:ascii="Arial" w:hAnsi="Arial" w:cs="Arial"/>
          <w:sz w:val="24"/>
          <w:szCs w:val="24"/>
        </w:rPr>
        <w:t>@gmail.com</w:t>
      </w:r>
    </w:p>
    <w:p w14:paraId="0D5E6C05" w14:textId="77777777" w:rsidR="008A47ED" w:rsidRPr="000F79AF" w:rsidRDefault="008A47ED">
      <w:pPr>
        <w:rPr>
          <w:rFonts w:ascii="Arial" w:hAnsi="Arial" w:cs="Arial"/>
          <w:sz w:val="24"/>
          <w:szCs w:val="24"/>
        </w:rPr>
      </w:pPr>
    </w:p>
    <w:sectPr w:rsidR="008A47ED" w:rsidRPr="000F79AF" w:rsidSect="00FC76AF">
      <w:footerReference w:type="default" r:id="rId8"/>
      <w:pgSz w:w="11906" w:h="16838"/>
      <w:pgMar w:top="1134"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FB44" w14:textId="77777777" w:rsidR="00DF15F0" w:rsidRDefault="00DF15F0" w:rsidP="000F79AF">
      <w:pPr>
        <w:spacing w:after="0" w:line="240" w:lineRule="auto"/>
      </w:pPr>
      <w:r>
        <w:separator/>
      </w:r>
    </w:p>
  </w:endnote>
  <w:endnote w:type="continuationSeparator" w:id="0">
    <w:p w14:paraId="1E74D243" w14:textId="77777777" w:rsidR="00DF15F0" w:rsidRDefault="00DF15F0" w:rsidP="000F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917920"/>
      <w:docPartObj>
        <w:docPartGallery w:val="Page Numbers (Bottom of Page)"/>
        <w:docPartUnique/>
      </w:docPartObj>
    </w:sdtPr>
    <w:sdtContent>
      <w:sdt>
        <w:sdtPr>
          <w:id w:val="-1705238520"/>
          <w:docPartObj>
            <w:docPartGallery w:val="Page Numbers (Top of Page)"/>
            <w:docPartUnique/>
          </w:docPartObj>
        </w:sdtPr>
        <w:sdtContent>
          <w:p w14:paraId="089C8364" w14:textId="394E8650" w:rsidR="000F79AF" w:rsidRDefault="00FC76AF">
            <w:pPr>
              <w:pStyle w:val="Footer"/>
            </w:pPr>
            <w:proofErr w:type="spellStart"/>
            <w:r>
              <w:t>Washfield</w:t>
            </w:r>
            <w:proofErr w:type="spellEnd"/>
            <w:r w:rsidR="000F79AF">
              <w:t xml:space="preserve"> Parish Council Co-option Policy                                                                              Page </w:t>
            </w:r>
            <w:r w:rsidR="000F79AF">
              <w:rPr>
                <w:b/>
                <w:bCs/>
                <w:sz w:val="24"/>
                <w:szCs w:val="24"/>
              </w:rPr>
              <w:fldChar w:fldCharType="begin"/>
            </w:r>
            <w:r w:rsidR="000F79AF">
              <w:rPr>
                <w:b/>
                <w:bCs/>
              </w:rPr>
              <w:instrText xml:space="preserve"> PAGE </w:instrText>
            </w:r>
            <w:r w:rsidR="000F79AF">
              <w:rPr>
                <w:b/>
                <w:bCs/>
                <w:sz w:val="24"/>
                <w:szCs w:val="24"/>
              </w:rPr>
              <w:fldChar w:fldCharType="separate"/>
            </w:r>
            <w:r w:rsidR="000F79AF">
              <w:rPr>
                <w:b/>
                <w:bCs/>
                <w:noProof/>
              </w:rPr>
              <w:t>2</w:t>
            </w:r>
            <w:r w:rsidR="000F79AF">
              <w:rPr>
                <w:b/>
                <w:bCs/>
                <w:sz w:val="24"/>
                <w:szCs w:val="24"/>
              </w:rPr>
              <w:fldChar w:fldCharType="end"/>
            </w:r>
            <w:r w:rsidR="000F79AF">
              <w:t xml:space="preserve"> of </w:t>
            </w:r>
            <w:r w:rsidR="000F79AF">
              <w:rPr>
                <w:b/>
                <w:bCs/>
                <w:sz w:val="24"/>
                <w:szCs w:val="24"/>
              </w:rPr>
              <w:fldChar w:fldCharType="begin"/>
            </w:r>
            <w:r w:rsidR="000F79AF">
              <w:rPr>
                <w:b/>
                <w:bCs/>
              </w:rPr>
              <w:instrText xml:space="preserve"> NUMPAGES  </w:instrText>
            </w:r>
            <w:r w:rsidR="000F79AF">
              <w:rPr>
                <w:b/>
                <w:bCs/>
                <w:sz w:val="24"/>
                <w:szCs w:val="24"/>
              </w:rPr>
              <w:fldChar w:fldCharType="separate"/>
            </w:r>
            <w:r w:rsidR="000F79AF">
              <w:rPr>
                <w:b/>
                <w:bCs/>
                <w:noProof/>
              </w:rPr>
              <w:t>2</w:t>
            </w:r>
            <w:r w:rsidR="000F79AF">
              <w:rPr>
                <w:b/>
                <w:bCs/>
                <w:sz w:val="24"/>
                <w:szCs w:val="24"/>
              </w:rPr>
              <w:fldChar w:fldCharType="end"/>
            </w:r>
          </w:p>
        </w:sdtContent>
      </w:sdt>
    </w:sdtContent>
  </w:sdt>
  <w:p w14:paraId="6957B3B4" w14:textId="77777777" w:rsidR="000F79AF" w:rsidRDefault="000F7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D909" w14:textId="77777777" w:rsidR="00DF15F0" w:rsidRDefault="00DF15F0" w:rsidP="000F79AF">
      <w:pPr>
        <w:spacing w:after="0" w:line="240" w:lineRule="auto"/>
      </w:pPr>
      <w:r>
        <w:separator/>
      </w:r>
    </w:p>
  </w:footnote>
  <w:footnote w:type="continuationSeparator" w:id="0">
    <w:p w14:paraId="31269D1A" w14:textId="77777777" w:rsidR="00DF15F0" w:rsidRDefault="00DF15F0" w:rsidP="000F7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7568"/>
    <w:multiLevelType w:val="hybridMultilevel"/>
    <w:tmpl w:val="607A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921F9"/>
    <w:multiLevelType w:val="hybridMultilevel"/>
    <w:tmpl w:val="03DC68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86386D"/>
    <w:multiLevelType w:val="hybridMultilevel"/>
    <w:tmpl w:val="7E027CE2"/>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3" w15:restartNumberingAfterBreak="0">
    <w:nsid w:val="751C74B2"/>
    <w:multiLevelType w:val="hybridMultilevel"/>
    <w:tmpl w:val="DD60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043018">
    <w:abstractNumId w:val="3"/>
  </w:num>
  <w:num w:numId="2" w16cid:durableId="370308138">
    <w:abstractNumId w:val="0"/>
  </w:num>
  <w:num w:numId="3" w16cid:durableId="1722482793">
    <w:abstractNumId w:val="2"/>
  </w:num>
  <w:num w:numId="4" w16cid:durableId="28747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ED"/>
    <w:rsid w:val="0002005C"/>
    <w:rsid w:val="00086C5B"/>
    <w:rsid w:val="000A0F60"/>
    <w:rsid w:val="000F79AF"/>
    <w:rsid w:val="001631E7"/>
    <w:rsid w:val="002133C5"/>
    <w:rsid w:val="002431D6"/>
    <w:rsid w:val="002460B0"/>
    <w:rsid w:val="00276210"/>
    <w:rsid w:val="00292D4E"/>
    <w:rsid w:val="003525FB"/>
    <w:rsid w:val="00455F5D"/>
    <w:rsid w:val="004F19BF"/>
    <w:rsid w:val="0053177C"/>
    <w:rsid w:val="005625A0"/>
    <w:rsid w:val="005F085C"/>
    <w:rsid w:val="00611133"/>
    <w:rsid w:val="006349AE"/>
    <w:rsid w:val="006544B0"/>
    <w:rsid w:val="006937D1"/>
    <w:rsid w:val="006F354D"/>
    <w:rsid w:val="007039A6"/>
    <w:rsid w:val="007A3E9D"/>
    <w:rsid w:val="008424EC"/>
    <w:rsid w:val="008A47ED"/>
    <w:rsid w:val="008B144C"/>
    <w:rsid w:val="00901FE0"/>
    <w:rsid w:val="00904943"/>
    <w:rsid w:val="009A4612"/>
    <w:rsid w:val="009B44CB"/>
    <w:rsid w:val="00AC27BF"/>
    <w:rsid w:val="00B60A04"/>
    <w:rsid w:val="00BC43E0"/>
    <w:rsid w:val="00C83482"/>
    <w:rsid w:val="00C84D61"/>
    <w:rsid w:val="00CA5C4B"/>
    <w:rsid w:val="00CB6BD9"/>
    <w:rsid w:val="00CF79F6"/>
    <w:rsid w:val="00D618E9"/>
    <w:rsid w:val="00DF15F0"/>
    <w:rsid w:val="00E027B3"/>
    <w:rsid w:val="00E111FD"/>
    <w:rsid w:val="00E1690C"/>
    <w:rsid w:val="00E24AD1"/>
    <w:rsid w:val="00E87ADD"/>
    <w:rsid w:val="00E957FB"/>
    <w:rsid w:val="00E96285"/>
    <w:rsid w:val="00EC6AFD"/>
    <w:rsid w:val="00ED6E23"/>
    <w:rsid w:val="00ED78FF"/>
    <w:rsid w:val="00F467E2"/>
    <w:rsid w:val="00F77B00"/>
    <w:rsid w:val="00F92B0C"/>
    <w:rsid w:val="00FC76AF"/>
    <w:rsid w:val="00FE3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5BD44"/>
  <w15:chartTrackingRefBased/>
  <w15:docId w15:val="{013565AC-C218-4230-A235-F10A9956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9AF"/>
  </w:style>
  <w:style w:type="paragraph" w:styleId="Footer">
    <w:name w:val="footer"/>
    <w:basedOn w:val="Normal"/>
    <w:link w:val="FooterChar"/>
    <w:uiPriority w:val="99"/>
    <w:unhideWhenUsed/>
    <w:rsid w:val="000F7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9AF"/>
  </w:style>
  <w:style w:type="table" w:styleId="TableGrid">
    <w:name w:val="Table Grid"/>
    <w:basedOn w:val="TableNormal"/>
    <w:uiPriority w:val="39"/>
    <w:rsid w:val="000F7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608">
      <w:bodyDiv w:val="1"/>
      <w:marLeft w:val="0"/>
      <w:marRight w:val="0"/>
      <w:marTop w:val="0"/>
      <w:marBottom w:val="0"/>
      <w:divBdr>
        <w:top w:val="none" w:sz="0" w:space="0" w:color="auto"/>
        <w:left w:val="none" w:sz="0" w:space="0" w:color="auto"/>
        <w:bottom w:val="none" w:sz="0" w:space="0" w:color="auto"/>
        <w:right w:val="none" w:sz="0" w:space="0" w:color="auto"/>
      </w:divBdr>
    </w:div>
    <w:div w:id="1262688445">
      <w:bodyDiv w:val="1"/>
      <w:marLeft w:val="0"/>
      <w:marRight w:val="0"/>
      <w:marTop w:val="0"/>
      <w:marBottom w:val="0"/>
      <w:divBdr>
        <w:top w:val="none" w:sz="0" w:space="0" w:color="auto"/>
        <w:left w:val="none" w:sz="0" w:space="0" w:color="auto"/>
        <w:bottom w:val="none" w:sz="0" w:space="0" w:color="auto"/>
        <w:right w:val="none" w:sz="0" w:space="0" w:color="auto"/>
      </w:divBdr>
      <w:divsChild>
        <w:div w:id="217209429">
          <w:marLeft w:val="0"/>
          <w:marRight w:val="0"/>
          <w:marTop w:val="0"/>
          <w:marBottom w:val="0"/>
          <w:divBdr>
            <w:top w:val="none" w:sz="0" w:space="0" w:color="auto"/>
            <w:left w:val="none" w:sz="0" w:space="0" w:color="auto"/>
            <w:bottom w:val="none" w:sz="0" w:space="0" w:color="auto"/>
            <w:right w:val="none" w:sz="0" w:space="0" w:color="auto"/>
          </w:divBdr>
        </w:div>
      </w:divsChild>
    </w:div>
    <w:div w:id="16350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6B58-E28D-436C-BA15-6FDEF49E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Larcombe</dc:creator>
  <cp:keywords/>
  <dc:description/>
  <cp:lastModifiedBy>Jill Larcombe - Governor</cp:lastModifiedBy>
  <cp:revision>5</cp:revision>
  <cp:lastPrinted>2025-09-19T09:10:00Z</cp:lastPrinted>
  <dcterms:created xsi:type="dcterms:W3CDTF">2025-09-16T20:54:00Z</dcterms:created>
  <dcterms:modified xsi:type="dcterms:W3CDTF">2025-10-24T13:02:00Z</dcterms:modified>
</cp:coreProperties>
</file>