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976C4A" w:rsidR="00E27B3D" w:rsidRPr="00564B4D" w:rsidRDefault="00E13D32" w:rsidP="00564B4D">
      <w:pPr>
        <w:spacing w:before="120" w:after="120"/>
        <w:jc w:val="center"/>
        <w:rPr>
          <w:sz w:val="40"/>
          <w:szCs w:val="40"/>
        </w:rPr>
      </w:pPr>
      <w:r w:rsidRPr="00564B4D">
        <w:rPr>
          <w:sz w:val="40"/>
          <w:szCs w:val="40"/>
        </w:rPr>
        <w:t>PUDDINGTON PARISH COUNCIL MEETING</w:t>
      </w:r>
    </w:p>
    <w:p w14:paraId="64F57E77" w14:textId="275D58F5" w:rsidR="00564B4D" w:rsidRPr="00BA2E82" w:rsidRDefault="00564B4D" w:rsidP="00564B4D">
      <w:pPr>
        <w:jc w:val="center"/>
      </w:pPr>
      <w:r w:rsidRPr="00BA2E82">
        <w:t xml:space="preserve">Parish Clerk: </w:t>
      </w:r>
      <w:r w:rsidR="009B38D3">
        <w:t xml:space="preserve">Suzanne Childs, Greenlea, Puddington, </w:t>
      </w:r>
      <w:r w:rsidR="00AC727D">
        <w:t xml:space="preserve">Tiverton, </w:t>
      </w:r>
      <w:r w:rsidR="009B38D3">
        <w:t>EX16 8LN</w:t>
      </w:r>
    </w:p>
    <w:p w14:paraId="39019896" w14:textId="7F97AC33" w:rsidR="00564B4D" w:rsidRPr="004E5A1F" w:rsidRDefault="00564B4D" w:rsidP="00564B4D">
      <w:pPr>
        <w:jc w:val="center"/>
        <w:rPr>
          <w:u w:val="single"/>
          <w:lang w:val="fr-FR"/>
        </w:rPr>
      </w:pPr>
      <w:proofErr w:type="gramStart"/>
      <w:r w:rsidRPr="004E5A1F">
        <w:rPr>
          <w:lang w:val="fr-FR"/>
        </w:rPr>
        <w:t>Phone:</w:t>
      </w:r>
      <w:proofErr w:type="gramEnd"/>
      <w:r w:rsidRPr="004E5A1F">
        <w:rPr>
          <w:lang w:val="fr-FR"/>
        </w:rPr>
        <w:t xml:space="preserve"> 07</w:t>
      </w:r>
      <w:r w:rsidR="00D73C98" w:rsidRPr="004E5A1F">
        <w:rPr>
          <w:lang w:val="fr-FR"/>
        </w:rPr>
        <w:t>800 539968</w:t>
      </w:r>
      <w:r w:rsidRPr="004E5A1F">
        <w:rPr>
          <w:lang w:val="fr-FR"/>
        </w:rPr>
        <w:t xml:space="preserve"> </w:t>
      </w:r>
      <w:proofErr w:type="gramStart"/>
      <w:r w:rsidRPr="004E5A1F">
        <w:rPr>
          <w:lang w:val="fr-FR"/>
        </w:rPr>
        <w:t>E-mail:</w:t>
      </w:r>
      <w:proofErr w:type="gramEnd"/>
      <w:r w:rsidRPr="004E5A1F">
        <w:rPr>
          <w:lang w:val="fr-FR"/>
        </w:rPr>
        <w:t xml:space="preserve"> </w:t>
      </w:r>
      <w:hyperlink r:id="rId9" w:history="1">
        <w:r w:rsidRPr="004E5A1F">
          <w:rPr>
            <w:rStyle w:val="Hyperlink"/>
            <w:lang w:val="fr-FR"/>
          </w:rPr>
          <w:t>puddingtonpc@gmail.com</w:t>
        </w:r>
      </w:hyperlink>
      <w:r w:rsidRPr="004E5A1F">
        <w:rPr>
          <w:u w:val="single"/>
          <w:lang w:val="fr-FR"/>
        </w:rPr>
        <w:t xml:space="preserve">  </w:t>
      </w:r>
    </w:p>
    <w:p w14:paraId="0D4787EA" w14:textId="72A5A722" w:rsidR="00564B4D" w:rsidRPr="004E5A1F" w:rsidRDefault="00564B4D" w:rsidP="00564B4D">
      <w:pPr>
        <w:jc w:val="center"/>
        <w:rPr>
          <w:u w:val="single"/>
          <w:lang w:val="nl-NL"/>
        </w:rPr>
      </w:pPr>
      <w:r w:rsidRPr="004E5A1F">
        <w:rPr>
          <w:lang w:val="nl-NL"/>
        </w:rPr>
        <w:t>Website:</w:t>
      </w:r>
      <w:r w:rsidRPr="004E5A1F">
        <w:rPr>
          <w:u w:val="single"/>
          <w:lang w:val="nl-NL"/>
        </w:rPr>
        <w:t xml:space="preserve"> </w:t>
      </w:r>
      <w:r>
        <w:fldChar w:fldCharType="begin"/>
      </w:r>
      <w:r w:rsidRPr="00E4698C">
        <w:rPr>
          <w:lang w:val="nl-NL"/>
        </w:rPr>
        <w:instrText>HYPERLINK "https://middevonparish.co.uk/Puddington"</w:instrText>
      </w:r>
      <w:r>
        <w:fldChar w:fldCharType="separate"/>
      </w:r>
      <w:r w:rsidRPr="004E5A1F">
        <w:rPr>
          <w:rStyle w:val="Hyperlink"/>
          <w:lang w:val="nl-NL"/>
        </w:rPr>
        <w:t>https://middevonparish.co.uk/Puddington</w:t>
      </w:r>
      <w:r>
        <w:fldChar w:fldCharType="end"/>
      </w:r>
      <w:r w:rsidRPr="004E5A1F">
        <w:rPr>
          <w:u w:val="single"/>
          <w:lang w:val="nl-NL"/>
        </w:rPr>
        <w:t xml:space="preserve"> </w:t>
      </w:r>
    </w:p>
    <w:p w14:paraId="00000004" w14:textId="77777777" w:rsidR="00E27B3D" w:rsidRPr="004E5A1F" w:rsidRDefault="00E27B3D">
      <w:pPr>
        <w:jc w:val="center"/>
        <w:rPr>
          <w:rFonts w:ascii="Arial" w:eastAsia="Arial" w:hAnsi="Arial" w:cs="Arial"/>
          <w:b/>
          <w:color w:val="000000"/>
          <w:lang w:val="nl-NL"/>
        </w:rPr>
      </w:pPr>
    </w:p>
    <w:p w14:paraId="60F5BAFD" w14:textId="1C3DB761" w:rsidR="00564B4D" w:rsidRPr="00564B4D" w:rsidRDefault="004C0563" w:rsidP="004C0563">
      <w:pPr>
        <w:jc w:val="center"/>
        <w:rPr>
          <w:rFonts w:asciiTheme="minorHAnsi" w:eastAsia="Arial" w:hAnsiTheme="minorHAnsi" w:cstheme="minorHAnsi"/>
          <w:b/>
          <w:color w:val="000000"/>
        </w:rPr>
      </w:pPr>
      <w:r w:rsidRPr="004C0563">
        <w:rPr>
          <w:rFonts w:asciiTheme="minorHAnsi" w:eastAsia="Arial" w:hAnsiTheme="minorHAnsi" w:cstheme="minorHAnsi"/>
          <w:b/>
          <w:color w:val="000000"/>
        </w:rPr>
        <w:t xml:space="preserve">Minutes of the Puddington Parish Council Meeting held in the Village Hall on Tuesday </w:t>
      </w:r>
      <w:r w:rsidR="004F13B7">
        <w:rPr>
          <w:rFonts w:asciiTheme="minorHAnsi" w:eastAsia="Arial" w:hAnsiTheme="minorHAnsi" w:cstheme="minorHAnsi"/>
          <w:b/>
          <w:color w:val="000000"/>
        </w:rPr>
        <w:t>1st</w:t>
      </w:r>
      <w:r w:rsidRPr="004C0563">
        <w:rPr>
          <w:rFonts w:asciiTheme="minorHAnsi" w:eastAsia="Arial" w:hAnsiTheme="minorHAnsi" w:cstheme="minorHAnsi"/>
          <w:b/>
          <w:color w:val="000000"/>
        </w:rPr>
        <w:t xml:space="preserve"> </w:t>
      </w:r>
      <w:r w:rsidR="004F13B7">
        <w:rPr>
          <w:rFonts w:asciiTheme="minorHAnsi" w:eastAsia="Arial" w:hAnsiTheme="minorHAnsi" w:cstheme="minorHAnsi"/>
          <w:b/>
          <w:color w:val="000000"/>
        </w:rPr>
        <w:t>July</w:t>
      </w:r>
      <w:r w:rsidR="00471ED0">
        <w:rPr>
          <w:rFonts w:asciiTheme="minorHAnsi" w:eastAsia="Arial" w:hAnsiTheme="minorHAnsi" w:cstheme="minorHAnsi"/>
          <w:b/>
          <w:color w:val="000000"/>
        </w:rPr>
        <w:t xml:space="preserve"> 2025</w:t>
      </w:r>
      <w:r w:rsidRPr="00564B4D">
        <w:rPr>
          <w:rFonts w:asciiTheme="minorHAnsi" w:eastAsia="Arial" w:hAnsiTheme="minorHAnsi" w:cstheme="minorHAnsi"/>
          <w:b/>
          <w:color w:val="000000"/>
        </w:rPr>
        <w:t>.</w:t>
      </w:r>
    </w:p>
    <w:p w14:paraId="311B8087" w14:textId="1B6C2174" w:rsidR="00564B4D" w:rsidRDefault="00564B4D" w:rsidP="004C0563">
      <w:pPr>
        <w:ind w:left="330"/>
        <w:rPr>
          <w:rFonts w:ascii="Arial" w:eastAsia="Arial" w:hAnsi="Arial" w:cs="Arial"/>
          <w:b/>
          <w:color w:val="000000"/>
        </w:rPr>
      </w:pPr>
      <w:r>
        <w:rPr>
          <w:noProof/>
          <w:sz w:val="40"/>
          <w:szCs w:val="40"/>
        </w:rPr>
        <mc:AlternateContent>
          <mc:Choice Requires="wps">
            <w:drawing>
              <wp:anchor distT="0" distB="0" distL="114300" distR="114300" simplePos="0" relativeHeight="251659264" behindDoc="0" locked="0" layoutInCell="1" allowOverlap="1" wp14:anchorId="5769B864" wp14:editId="7481251E">
                <wp:simplePos x="0" y="0"/>
                <wp:positionH relativeFrom="column">
                  <wp:posOffset>0</wp:posOffset>
                </wp:positionH>
                <wp:positionV relativeFrom="paragraph">
                  <wp:posOffset>81280</wp:posOffset>
                </wp:positionV>
                <wp:extent cx="6143625" cy="0"/>
                <wp:effectExtent l="0" t="0" r="0" b="0"/>
                <wp:wrapNone/>
                <wp:docPr id="714284768" name="Straight Connector 1"/>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9CE1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pt" to="48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" strokecolor="#4472c4 [3204]" strokeweight=".5pt">
                <v:stroke joinstyle="miter"/>
              </v:line>
            </w:pict>
          </mc:Fallback>
        </mc:AlternateContent>
      </w:r>
      <w:r w:rsidR="00A64A0D">
        <w:rPr>
          <w:rFonts w:ascii="Arial" w:eastAsia="Arial" w:hAnsi="Arial" w:cs="Arial"/>
          <w:b/>
          <w:color w:val="000000"/>
        </w:rPr>
        <w:tab/>
      </w:r>
    </w:p>
    <w:p w14:paraId="3A60440C" w14:textId="77777777" w:rsidR="004C0563" w:rsidRDefault="004C0563" w:rsidP="004C0563">
      <w:pPr>
        <w:ind w:left="330"/>
        <w:rPr>
          <w:rFonts w:ascii="Arial" w:eastAsia="Arial" w:hAnsi="Arial" w:cs="Arial"/>
          <w:b/>
          <w:color w:val="000000"/>
        </w:rPr>
      </w:pPr>
    </w:p>
    <w:p w14:paraId="467FE22B" w14:textId="3B8DF219" w:rsidR="004C0563" w:rsidRPr="004C0563" w:rsidRDefault="004C0563" w:rsidP="00C558AB">
      <w:pPr>
        <w:jc w:val="both"/>
        <w:rPr>
          <w:rFonts w:asciiTheme="minorHAnsi" w:eastAsia="Arial" w:hAnsiTheme="minorHAnsi" w:cstheme="minorHAnsi"/>
          <w:bCs/>
          <w:color w:val="000000"/>
        </w:rPr>
      </w:pPr>
      <w:r w:rsidRPr="004C0563">
        <w:rPr>
          <w:rFonts w:asciiTheme="minorHAnsi" w:eastAsia="Arial" w:hAnsiTheme="minorHAnsi" w:cstheme="minorHAnsi"/>
          <w:b/>
          <w:color w:val="000000"/>
        </w:rPr>
        <w:t>In attendance:</w:t>
      </w:r>
      <w:r w:rsidRPr="004C0563">
        <w:rPr>
          <w:rFonts w:asciiTheme="minorHAnsi" w:eastAsia="Arial" w:hAnsiTheme="minorHAnsi" w:cstheme="minorHAnsi"/>
          <w:bCs/>
          <w:color w:val="000000"/>
        </w:rPr>
        <w:t xml:space="preserve"> </w:t>
      </w:r>
      <w:r w:rsidR="0030040B">
        <w:rPr>
          <w:rFonts w:asciiTheme="minorHAnsi" w:eastAsia="Arial" w:hAnsiTheme="minorHAnsi" w:cstheme="minorHAnsi"/>
          <w:bCs/>
          <w:color w:val="000000"/>
        </w:rPr>
        <w:t xml:space="preserve">Chairman </w:t>
      </w:r>
      <w:r w:rsidR="00DD0C40">
        <w:rPr>
          <w:rFonts w:asciiTheme="minorHAnsi" w:eastAsia="Arial" w:hAnsiTheme="minorHAnsi" w:cstheme="minorHAnsi"/>
          <w:bCs/>
          <w:color w:val="000000"/>
        </w:rPr>
        <w:t>Cllr</w:t>
      </w:r>
      <w:r w:rsidR="00AF6BF7">
        <w:rPr>
          <w:rFonts w:asciiTheme="minorHAnsi" w:eastAsia="Arial" w:hAnsiTheme="minorHAnsi" w:cstheme="minorHAnsi"/>
          <w:bCs/>
          <w:color w:val="000000"/>
        </w:rPr>
        <w:t>. R Price</w:t>
      </w:r>
      <w:r w:rsidR="0030040B">
        <w:rPr>
          <w:rFonts w:asciiTheme="minorHAnsi" w:eastAsia="Arial" w:hAnsiTheme="minorHAnsi" w:cstheme="minorHAnsi"/>
          <w:bCs/>
          <w:color w:val="000000"/>
        </w:rPr>
        <w:t xml:space="preserve"> (RP), </w:t>
      </w:r>
      <w:r w:rsidRPr="004C0563">
        <w:rPr>
          <w:rFonts w:asciiTheme="minorHAnsi" w:eastAsia="Arial" w:hAnsiTheme="minorHAnsi" w:cstheme="minorHAnsi"/>
          <w:bCs/>
          <w:color w:val="000000"/>
        </w:rPr>
        <w:t>Cllr. K Keatley (KK), Cllr. S Brick (SB)</w:t>
      </w:r>
      <w:r w:rsidR="00E960BA">
        <w:rPr>
          <w:rFonts w:asciiTheme="minorHAnsi" w:eastAsia="Arial" w:hAnsiTheme="minorHAnsi" w:cstheme="minorHAnsi"/>
          <w:bCs/>
          <w:color w:val="000000"/>
        </w:rPr>
        <w:t xml:space="preserve">, </w:t>
      </w:r>
      <w:r w:rsidR="00471ED0">
        <w:rPr>
          <w:rFonts w:asciiTheme="minorHAnsi" w:eastAsia="Arial" w:hAnsiTheme="minorHAnsi" w:cstheme="minorHAnsi"/>
          <w:bCs/>
          <w:color w:val="000000"/>
        </w:rPr>
        <w:t>Cllr</w:t>
      </w:r>
      <w:r w:rsidR="008056D3">
        <w:rPr>
          <w:rFonts w:asciiTheme="minorHAnsi" w:eastAsia="Arial" w:hAnsiTheme="minorHAnsi" w:cstheme="minorHAnsi"/>
          <w:bCs/>
          <w:color w:val="000000"/>
        </w:rPr>
        <w:t xml:space="preserve">. S. Folland (SF), </w:t>
      </w:r>
      <w:r w:rsidR="004F13B7">
        <w:rPr>
          <w:rFonts w:asciiTheme="minorHAnsi" w:eastAsia="Arial" w:hAnsiTheme="minorHAnsi" w:cstheme="minorHAnsi"/>
          <w:bCs/>
          <w:color w:val="000000"/>
        </w:rPr>
        <w:t xml:space="preserve">Cllr. S Keable (SK), Clerk Mrs S Childs, </w:t>
      </w:r>
      <w:r w:rsidR="00007A8C">
        <w:rPr>
          <w:rFonts w:asciiTheme="minorHAnsi" w:eastAsia="Arial" w:hAnsiTheme="minorHAnsi" w:cstheme="minorHAnsi"/>
          <w:bCs/>
          <w:color w:val="000000"/>
        </w:rPr>
        <w:t>a</w:t>
      </w:r>
      <w:r w:rsidR="00E960BA">
        <w:rPr>
          <w:rFonts w:asciiTheme="minorHAnsi" w:eastAsia="Arial" w:hAnsiTheme="minorHAnsi" w:cstheme="minorHAnsi"/>
          <w:color w:val="000000"/>
        </w:rPr>
        <w:t xml:space="preserve">nd </w:t>
      </w:r>
      <w:r w:rsidR="004F13B7">
        <w:rPr>
          <w:rFonts w:asciiTheme="minorHAnsi" w:eastAsia="Arial" w:hAnsiTheme="minorHAnsi" w:cstheme="minorHAnsi"/>
          <w:bCs/>
          <w:color w:val="000000"/>
        </w:rPr>
        <w:t>10</w:t>
      </w:r>
      <w:r w:rsidRPr="004C0563">
        <w:rPr>
          <w:rFonts w:asciiTheme="minorHAnsi" w:eastAsia="Arial" w:hAnsiTheme="minorHAnsi" w:cstheme="minorHAnsi"/>
          <w:bCs/>
          <w:color w:val="000000"/>
        </w:rPr>
        <w:t xml:space="preserve"> Members of Public</w:t>
      </w:r>
      <w:r w:rsidR="00952481">
        <w:rPr>
          <w:rFonts w:asciiTheme="minorHAnsi" w:eastAsia="Arial" w:hAnsiTheme="minorHAnsi" w:cstheme="minorHAnsi"/>
          <w:bCs/>
          <w:color w:val="000000"/>
        </w:rPr>
        <w:t>.</w:t>
      </w:r>
    </w:p>
    <w:p w14:paraId="00000008" w14:textId="23BA8B54" w:rsidR="00E27B3D" w:rsidRPr="00564B4D" w:rsidRDefault="00D23140" w:rsidP="00C558AB">
      <w:pPr>
        <w:jc w:val="both"/>
        <w:rPr>
          <w:rFonts w:asciiTheme="minorHAnsi" w:eastAsia="Arial" w:hAnsiTheme="minorHAnsi" w:cstheme="minorHAnsi"/>
          <w:color w:val="000000"/>
        </w:rPr>
      </w:pPr>
      <w:r w:rsidRPr="00564B4D">
        <w:rPr>
          <w:rFonts w:asciiTheme="minorHAnsi" w:eastAsia="Arial" w:hAnsiTheme="minorHAnsi" w:cstheme="minorHAnsi"/>
          <w:color w:val="000000"/>
        </w:rPr>
        <w:t xml:space="preserve">   </w:t>
      </w:r>
    </w:p>
    <w:p w14:paraId="035A441C" w14:textId="77777777" w:rsidR="004F13B7" w:rsidRPr="004F13B7" w:rsidRDefault="00D23140" w:rsidP="009F6028">
      <w:pPr>
        <w:numPr>
          <w:ilvl w:val="0"/>
          <w:numId w:val="1"/>
        </w:numPr>
        <w:tabs>
          <w:tab w:val="left" w:pos="357"/>
          <w:tab w:val="left" w:pos="714"/>
        </w:tabs>
        <w:jc w:val="both"/>
        <w:rPr>
          <w:rFonts w:asciiTheme="minorHAnsi" w:eastAsia="Arial" w:hAnsiTheme="minorHAnsi" w:cstheme="minorHAnsi"/>
        </w:rPr>
      </w:pPr>
      <w:r w:rsidRPr="00564B4D">
        <w:rPr>
          <w:rFonts w:asciiTheme="minorHAnsi" w:eastAsia="Arial" w:hAnsiTheme="minorHAnsi" w:cstheme="minorHAnsi"/>
          <w:b/>
          <w:color w:val="000000"/>
          <w:u w:val="single"/>
        </w:rPr>
        <w:t xml:space="preserve">Public </w:t>
      </w:r>
      <w:r w:rsidR="000C73B6" w:rsidRPr="00564B4D">
        <w:rPr>
          <w:rFonts w:asciiTheme="minorHAnsi" w:eastAsia="Arial" w:hAnsiTheme="minorHAnsi" w:cstheme="minorHAnsi"/>
          <w:b/>
          <w:color w:val="000000"/>
          <w:u w:val="single"/>
        </w:rPr>
        <w:t>Session</w:t>
      </w:r>
      <w:r w:rsidR="000C73B6">
        <w:rPr>
          <w:rFonts w:asciiTheme="minorHAnsi" w:eastAsia="Arial" w:hAnsiTheme="minorHAnsi" w:cstheme="minorHAnsi"/>
          <w:b/>
          <w:color w:val="000000"/>
          <w:u w:val="single"/>
        </w:rPr>
        <w:t>:</w:t>
      </w:r>
      <w:r w:rsidR="003D02FF">
        <w:rPr>
          <w:rFonts w:asciiTheme="minorHAnsi" w:eastAsia="Arial" w:hAnsiTheme="minorHAnsi" w:cstheme="minorHAnsi"/>
          <w:b/>
          <w:color w:val="000000"/>
          <w:u w:val="single"/>
        </w:rPr>
        <w:t xml:space="preserve"> </w:t>
      </w:r>
    </w:p>
    <w:p w14:paraId="06CA0278" w14:textId="30CF4B56" w:rsidR="00392BA8" w:rsidRPr="004F13B7" w:rsidRDefault="004F13B7" w:rsidP="004F13B7">
      <w:pPr>
        <w:pStyle w:val="ListParagraph"/>
        <w:numPr>
          <w:ilvl w:val="1"/>
          <w:numId w:val="27"/>
        </w:numPr>
        <w:tabs>
          <w:tab w:val="left" w:pos="357"/>
          <w:tab w:val="left" w:pos="714"/>
        </w:tabs>
        <w:jc w:val="both"/>
        <w:rPr>
          <w:rFonts w:asciiTheme="minorHAnsi" w:eastAsia="Arial" w:hAnsiTheme="minorHAnsi" w:cstheme="minorHAnsi"/>
        </w:rPr>
      </w:pPr>
      <w:r>
        <w:rPr>
          <w:rFonts w:asciiTheme="minorHAnsi" w:eastAsia="Arial" w:hAnsiTheme="minorHAnsi" w:cstheme="minorHAnsi"/>
          <w:bCs/>
          <w:color w:val="000000"/>
        </w:rPr>
        <w:t>RP introduced our newly elected</w:t>
      </w:r>
      <w:r w:rsidR="00CB0641">
        <w:rPr>
          <w:rFonts w:asciiTheme="minorHAnsi" w:eastAsia="Arial" w:hAnsiTheme="minorHAnsi" w:cstheme="minorHAnsi"/>
          <w:bCs/>
          <w:color w:val="000000"/>
        </w:rPr>
        <w:t xml:space="preserve"> County</w:t>
      </w:r>
      <w:r>
        <w:rPr>
          <w:rFonts w:asciiTheme="minorHAnsi" w:eastAsia="Arial" w:hAnsiTheme="minorHAnsi" w:cstheme="minorHAnsi"/>
          <w:bCs/>
          <w:color w:val="000000"/>
        </w:rPr>
        <w:t xml:space="preserve"> Cllr. Steve Keable to all attendees.</w:t>
      </w:r>
    </w:p>
    <w:p w14:paraId="2EBA02ED" w14:textId="4CE5A559" w:rsidR="004F13B7" w:rsidRPr="00CB0641" w:rsidRDefault="004F13B7" w:rsidP="004F13B7">
      <w:pPr>
        <w:pStyle w:val="ListParagraph"/>
        <w:numPr>
          <w:ilvl w:val="1"/>
          <w:numId w:val="27"/>
        </w:numPr>
        <w:tabs>
          <w:tab w:val="left" w:pos="357"/>
          <w:tab w:val="left" w:pos="714"/>
        </w:tabs>
        <w:jc w:val="both"/>
        <w:rPr>
          <w:rFonts w:asciiTheme="minorHAnsi" w:eastAsia="Arial" w:hAnsiTheme="minorHAnsi" w:cstheme="minorHAnsi"/>
        </w:rPr>
      </w:pPr>
      <w:r>
        <w:rPr>
          <w:rFonts w:asciiTheme="minorHAnsi" w:eastAsia="Arial" w:hAnsiTheme="minorHAnsi" w:cstheme="minorHAnsi"/>
          <w:bCs/>
          <w:color w:val="000000"/>
        </w:rPr>
        <w:t xml:space="preserve">Several members of the public expressed their concern over </w:t>
      </w:r>
      <w:r w:rsidR="0077385E">
        <w:rPr>
          <w:rFonts w:asciiTheme="minorHAnsi" w:eastAsia="Arial" w:hAnsiTheme="minorHAnsi" w:cstheme="minorHAnsi"/>
          <w:bCs/>
          <w:color w:val="000000"/>
        </w:rPr>
        <w:t xml:space="preserve">ongoing incidents of </w:t>
      </w:r>
      <w:r>
        <w:rPr>
          <w:rFonts w:asciiTheme="minorHAnsi" w:eastAsia="Arial" w:hAnsiTheme="minorHAnsi" w:cstheme="minorHAnsi"/>
          <w:bCs/>
          <w:color w:val="000000"/>
        </w:rPr>
        <w:t xml:space="preserve">antisocial behaviour </w:t>
      </w:r>
      <w:r w:rsidR="001F21A5">
        <w:rPr>
          <w:rFonts w:asciiTheme="minorHAnsi" w:eastAsia="Arial" w:hAnsiTheme="minorHAnsi" w:cstheme="minorHAnsi"/>
          <w:bCs/>
          <w:color w:val="000000"/>
        </w:rPr>
        <w:t>within the parish,</w:t>
      </w:r>
      <w:r w:rsidR="0077385E">
        <w:rPr>
          <w:rFonts w:asciiTheme="minorHAnsi" w:eastAsia="Arial" w:hAnsiTheme="minorHAnsi" w:cstheme="minorHAnsi"/>
          <w:bCs/>
          <w:color w:val="000000"/>
        </w:rPr>
        <w:t xml:space="preserve"> particularly relating to significant danger to livestock.  It was noted that one individual has been identified as the primary source of the</w:t>
      </w:r>
      <w:r w:rsidR="001F21A5">
        <w:rPr>
          <w:rFonts w:asciiTheme="minorHAnsi" w:eastAsia="Arial" w:hAnsiTheme="minorHAnsi" w:cstheme="minorHAnsi"/>
          <w:bCs/>
          <w:color w:val="000000"/>
        </w:rPr>
        <w:t>se</w:t>
      </w:r>
      <w:r w:rsidR="0077385E">
        <w:rPr>
          <w:rFonts w:asciiTheme="minorHAnsi" w:eastAsia="Arial" w:hAnsiTheme="minorHAnsi" w:cstheme="minorHAnsi"/>
          <w:bCs/>
          <w:color w:val="000000"/>
        </w:rPr>
        <w:t xml:space="preserve"> issue</w:t>
      </w:r>
      <w:r w:rsidR="001F21A5">
        <w:rPr>
          <w:rFonts w:asciiTheme="minorHAnsi" w:eastAsia="Arial" w:hAnsiTheme="minorHAnsi" w:cstheme="minorHAnsi"/>
          <w:bCs/>
          <w:color w:val="000000"/>
        </w:rPr>
        <w:t>s</w:t>
      </w:r>
      <w:r w:rsidR="0077385E">
        <w:rPr>
          <w:rFonts w:asciiTheme="minorHAnsi" w:eastAsia="Arial" w:hAnsiTheme="minorHAnsi" w:cstheme="minorHAnsi"/>
          <w:bCs/>
          <w:color w:val="000000"/>
        </w:rPr>
        <w:t xml:space="preserve">.  RP advised members of the public to keep reporting ongoing incidents to the </w:t>
      </w:r>
      <w:r w:rsidR="001F21A5">
        <w:rPr>
          <w:rFonts w:asciiTheme="minorHAnsi" w:eastAsia="Arial" w:hAnsiTheme="minorHAnsi" w:cstheme="minorHAnsi"/>
          <w:bCs/>
          <w:color w:val="000000"/>
        </w:rPr>
        <w:t xml:space="preserve">appropriate </w:t>
      </w:r>
      <w:r w:rsidR="0077385E">
        <w:rPr>
          <w:rFonts w:asciiTheme="minorHAnsi" w:eastAsia="Arial" w:hAnsiTheme="minorHAnsi" w:cstheme="minorHAnsi"/>
          <w:bCs/>
          <w:color w:val="000000"/>
        </w:rPr>
        <w:t xml:space="preserve">authorities </w:t>
      </w:r>
      <w:r w:rsidR="001F21A5">
        <w:rPr>
          <w:rFonts w:asciiTheme="minorHAnsi" w:eastAsia="Arial" w:hAnsiTheme="minorHAnsi" w:cstheme="minorHAnsi"/>
          <w:bCs/>
          <w:color w:val="000000"/>
        </w:rPr>
        <w:t>so that</w:t>
      </w:r>
      <w:r w:rsidR="0077385E">
        <w:rPr>
          <w:rFonts w:asciiTheme="minorHAnsi" w:eastAsia="Arial" w:hAnsiTheme="minorHAnsi" w:cstheme="minorHAnsi"/>
          <w:bCs/>
          <w:color w:val="000000"/>
        </w:rPr>
        <w:t xml:space="preserve"> steps </w:t>
      </w:r>
      <w:r w:rsidR="001F21A5">
        <w:rPr>
          <w:rFonts w:asciiTheme="minorHAnsi" w:eastAsia="Arial" w:hAnsiTheme="minorHAnsi" w:cstheme="minorHAnsi"/>
          <w:bCs/>
          <w:color w:val="000000"/>
        </w:rPr>
        <w:t xml:space="preserve">can be taken </w:t>
      </w:r>
      <w:r w:rsidR="0077385E">
        <w:rPr>
          <w:rFonts w:asciiTheme="minorHAnsi" w:eastAsia="Arial" w:hAnsiTheme="minorHAnsi" w:cstheme="minorHAnsi"/>
          <w:bCs/>
          <w:color w:val="000000"/>
        </w:rPr>
        <w:t xml:space="preserve">to address the problem, including the consideration of </w:t>
      </w:r>
      <w:r w:rsidR="001F21A5">
        <w:rPr>
          <w:rFonts w:asciiTheme="minorHAnsi" w:eastAsia="Arial" w:hAnsiTheme="minorHAnsi" w:cstheme="minorHAnsi"/>
          <w:bCs/>
          <w:color w:val="000000"/>
        </w:rPr>
        <w:t>legal measures</w:t>
      </w:r>
      <w:r w:rsidR="0077385E">
        <w:rPr>
          <w:rFonts w:asciiTheme="minorHAnsi" w:eastAsia="Arial" w:hAnsiTheme="minorHAnsi" w:cstheme="minorHAnsi"/>
          <w:bCs/>
          <w:color w:val="000000"/>
        </w:rPr>
        <w:t xml:space="preserve">.  </w:t>
      </w:r>
      <w:r w:rsidR="001F21A5">
        <w:rPr>
          <w:rFonts w:asciiTheme="minorHAnsi" w:eastAsia="Arial" w:hAnsiTheme="minorHAnsi" w:cstheme="minorHAnsi"/>
          <w:bCs/>
          <w:color w:val="000000"/>
        </w:rPr>
        <w:t>No personal details will be disclosed due to data protection and privacy requirements.</w:t>
      </w:r>
    </w:p>
    <w:p w14:paraId="1625B3FD" w14:textId="77777777" w:rsidR="00CB0641" w:rsidRPr="004F13B7" w:rsidRDefault="00CB0641" w:rsidP="00CB0641">
      <w:pPr>
        <w:pStyle w:val="ListParagraph"/>
        <w:tabs>
          <w:tab w:val="left" w:pos="357"/>
          <w:tab w:val="left" w:pos="714"/>
        </w:tabs>
        <w:jc w:val="both"/>
        <w:rPr>
          <w:rFonts w:asciiTheme="minorHAnsi" w:eastAsia="Arial" w:hAnsiTheme="minorHAnsi" w:cstheme="minorHAnsi"/>
        </w:rPr>
      </w:pPr>
    </w:p>
    <w:p w14:paraId="7578AB35" w14:textId="2E2B6F85" w:rsidR="00BF5AC7" w:rsidRDefault="00D23140" w:rsidP="00856192">
      <w:pPr>
        <w:pStyle w:val="ListParagraph"/>
        <w:numPr>
          <w:ilvl w:val="0"/>
          <w:numId w:val="1"/>
        </w:numPr>
        <w:jc w:val="both"/>
        <w:rPr>
          <w:rFonts w:asciiTheme="minorHAnsi" w:eastAsia="Arial" w:hAnsiTheme="minorHAnsi" w:cstheme="minorHAnsi"/>
          <w:color w:val="000000"/>
        </w:rPr>
      </w:pPr>
      <w:r w:rsidRPr="00170EF4">
        <w:rPr>
          <w:rFonts w:asciiTheme="minorHAnsi" w:eastAsia="Arial" w:hAnsiTheme="minorHAnsi" w:cstheme="minorHAnsi"/>
          <w:b/>
          <w:color w:val="000000"/>
          <w:u w:val="single"/>
        </w:rPr>
        <w:t>Apologies</w:t>
      </w:r>
      <w:r w:rsidR="000C73B6" w:rsidRPr="00170EF4">
        <w:rPr>
          <w:rFonts w:asciiTheme="minorHAnsi" w:eastAsia="Arial" w:hAnsiTheme="minorHAnsi" w:cstheme="minorHAnsi"/>
          <w:b/>
          <w:color w:val="000000"/>
          <w:u w:val="single"/>
        </w:rPr>
        <w:t xml:space="preserve">: </w:t>
      </w:r>
      <w:r w:rsidR="000C73B6" w:rsidRPr="00C558AB">
        <w:rPr>
          <w:rFonts w:asciiTheme="minorHAnsi" w:eastAsia="Arial" w:hAnsiTheme="minorHAnsi" w:cstheme="minorHAnsi"/>
          <w:b/>
          <w:color w:val="000000"/>
          <w:u w:val="single"/>
        </w:rPr>
        <w:t>-</w:t>
      </w:r>
      <w:r w:rsidR="000C73B6" w:rsidRPr="00170EF4">
        <w:rPr>
          <w:rFonts w:asciiTheme="minorHAnsi" w:eastAsia="Arial" w:hAnsiTheme="minorHAnsi" w:cstheme="minorHAnsi"/>
          <w:color w:val="000000"/>
        </w:rPr>
        <w:t xml:space="preserve"> </w:t>
      </w:r>
      <w:r w:rsidR="000167A6">
        <w:rPr>
          <w:rFonts w:asciiTheme="minorHAnsi" w:eastAsia="Arial" w:hAnsiTheme="minorHAnsi" w:cstheme="minorHAnsi"/>
          <w:bCs/>
          <w:color w:val="000000"/>
        </w:rPr>
        <w:t>Cllr</w:t>
      </w:r>
      <w:r w:rsidR="00E26C41">
        <w:rPr>
          <w:rFonts w:asciiTheme="minorHAnsi" w:eastAsia="Arial" w:hAnsiTheme="minorHAnsi" w:cstheme="minorHAnsi"/>
          <w:bCs/>
          <w:color w:val="000000"/>
        </w:rPr>
        <w:t>.</w:t>
      </w:r>
      <w:r w:rsidR="00E26C41">
        <w:rPr>
          <w:rFonts w:asciiTheme="minorHAnsi" w:eastAsia="Arial" w:hAnsiTheme="minorHAnsi" w:cstheme="minorHAnsi"/>
          <w:color w:val="000000"/>
        </w:rPr>
        <w:t xml:space="preserve"> Helen Tuffin</w:t>
      </w:r>
      <w:r w:rsidR="00542C16">
        <w:rPr>
          <w:rFonts w:asciiTheme="minorHAnsi" w:eastAsia="Arial" w:hAnsiTheme="minorHAnsi" w:cstheme="minorHAnsi"/>
          <w:color w:val="000000"/>
        </w:rPr>
        <w:t>,</w:t>
      </w:r>
      <w:r w:rsidR="00E26C41">
        <w:rPr>
          <w:rFonts w:asciiTheme="minorHAnsi" w:eastAsia="Arial" w:hAnsiTheme="minorHAnsi" w:cstheme="minorHAnsi"/>
          <w:color w:val="000000"/>
        </w:rPr>
        <w:t xml:space="preserve"> </w:t>
      </w:r>
      <w:r w:rsidR="00542C16">
        <w:rPr>
          <w:rFonts w:asciiTheme="minorHAnsi" w:eastAsia="Arial" w:hAnsiTheme="minorHAnsi" w:cstheme="minorHAnsi"/>
          <w:color w:val="000000"/>
        </w:rPr>
        <w:t xml:space="preserve">and Cllr. </w:t>
      </w:r>
      <w:r w:rsidR="00BF5AC7">
        <w:rPr>
          <w:rFonts w:asciiTheme="minorHAnsi" w:eastAsia="Arial" w:hAnsiTheme="minorHAnsi" w:cstheme="minorHAnsi"/>
          <w:color w:val="000000"/>
        </w:rPr>
        <w:t>Mark Jenkins</w:t>
      </w:r>
    </w:p>
    <w:p w14:paraId="650844D4" w14:textId="3C88A143" w:rsidR="00856192" w:rsidRPr="0077385E" w:rsidRDefault="00856192" w:rsidP="0077385E">
      <w:pPr>
        <w:jc w:val="both"/>
        <w:rPr>
          <w:rFonts w:asciiTheme="minorHAnsi" w:eastAsia="Arial" w:hAnsiTheme="minorHAnsi" w:cstheme="minorHAnsi"/>
          <w:color w:val="000000"/>
        </w:rPr>
      </w:pPr>
    </w:p>
    <w:p w14:paraId="0000000F" w14:textId="5533F102" w:rsidR="00E27B3D" w:rsidRPr="001F21A5" w:rsidRDefault="00D23140" w:rsidP="00C558AB">
      <w:pPr>
        <w:numPr>
          <w:ilvl w:val="0"/>
          <w:numId w:val="1"/>
        </w:numPr>
        <w:tabs>
          <w:tab w:val="left" w:pos="357"/>
          <w:tab w:val="left" w:pos="714"/>
        </w:tabs>
        <w:jc w:val="both"/>
        <w:rPr>
          <w:rFonts w:asciiTheme="minorHAnsi" w:eastAsia="Arial" w:hAnsiTheme="minorHAnsi" w:cstheme="minorHAnsi"/>
          <w:b/>
          <w:color w:val="000000"/>
          <w:u w:val="single"/>
        </w:rPr>
      </w:pPr>
      <w:r w:rsidRPr="00564B4D">
        <w:rPr>
          <w:rFonts w:asciiTheme="minorHAnsi" w:eastAsia="Arial" w:hAnsiTheme="minorHAnsi" w:cstheme="minorHAnsi"/>
          <w:b/>
          <w:color w:val="000000"/>
          <w:u w:val="single"/>
        </w:rPr>
        <w:t>Declarations of Interest</w:t>
      </w:r>
      <w:r w:rsidR="00564B4D" w:rsidRPr="00564B4D">
        <w:rPr>
          <w:rFonts w:asciiTheme="minorHAnsi" w:eastAsia="Arial" w:hAnsiTheme="minorHAnsi" w:cstheme="minorHAnsi"/>
          <w:b/>
          <w:color w:val="000000"/>
          <w:u w:val="single"/>
        </w:rPr>
        <w:t xml:space="preserve"> not declared in the Register of Interest</w:t>
      </w:r>
      <w:r w:rsidR="000C73B6">
        <w:rPr>
          <w:rFonts w:asciiTheme="minorHAnsi" w:eastAsia="Arial" w:hAnsiTheme="minorHAnsi" w:cstheme="minorHAnsi"/>
          <w:b/>
          <w:color w:val="000000"/>
          <w:u w:val="single"/>
        </w:rPr>
        <w:t>:</w:t>
      </w:r>
      <w:r w:rsidR="000C73B6" w:rsidRPr="00C558AB">
        <w:rPr>
          <w:rFonts w:asciiTheme="minorHAnsi" w:eastAsia="Arial" w:hAnsiTheme="minorHAnsi" w:cstheme="minorHAnsi"/>
          <w:bCs/>
          <w:color w:val="000000"/>
        </w:rPr>
        <w:t xml:space="preserve"> - </w:t>
      </w:r>
      <w:r w:rsidRPr="00C558AB">
        <w:rPr>
          <w:rFonts w:asciiTheme="minorHAnsi" w:eastAsia="Arial" w:hAnsiTheme="minorHAnsi" w:cstheme="minorHAnsi"/>
          <w:bCs/>
          <w:color w:val="000000"/>
        </w:rPr>
        <w:t>Cllr</w:t>
      </w:r>
      <w:r w:rsidR="004624C4">
        <w:rPr>
          <w:rFonts w:asciiTheme="minorHAnsi" w:eastAsia="Arial" w:hAnsiTheme="minorHAnsi" w:cstheme="minorHAnsi"/>
          <w:bCs/>
          <w:color w:val="000000"/>
        </w:rPr>
        <w:t>s</w:t>
      </w:r>
      <w:r w:rsidRPr="00C558AB">
        <w:rPr>
          <w:rFonts w:asciiTheme="minorHAnsi" w:eastAsia="Arial" w:hAnsiTheme="minorHAnsi" w:cstheme="minorHAnsi"/>
          <w:bCs/>
          <w:color w:val="000000"/>
        </w:rPr>
        <w:t xml:space="preserve">. </w:t>
      </w:r>
      <w:r w:rsidR="0083476F" w:rsidRPr="00C558AB">
        <w:rPr>
          <w:rFonts w:asciiTheme="minorHAnsi" w:eastAsia="Arial" w:hAnsiTheme="minorHAnsi" w:cstheme="minorHAnsi"/>
          <w:bCs/>
          <w:color w:val="000000"/>
        </w:rPr>
        <w:t>S Brick</w:t>
      </w:r>
      <w:r w:rsidRPr="00C558AB">
        <w:rPr>
          <w:rFonts w:asciiTheme="minorHAnsi" w:eastAsia="Arial" w:hAnsiTheme="minorHAnsi" w:cstheme="minorHAnsi"/>
          <w:bCs/>
          <w:color w:val="000000"/>
        </w:rPr>
        <w:t xml:space="preserve"> </w:t>
      </w:r>
      <w:r w:rsidR="004624C4">
        <w:rPr>
          <w:rFonts w:asciiTheme="minorHAnsi" w:eastAsia="Arial" w:hAnsiTheme="minorHAnsi" w:cstheme="minorHAnsi"/>
          <w:bCs/>
          <w:color w:val="000000"/>
        </w:rPr>
        <w:t xml:space="preserve">and R Price </w:t>
      </w:r>
      <w:r w:rsidRPr="00C558AB">
        <w:rPr>
          <w:rFonts w:asciiTheme="minorHAnsi" w:eastAsia="Arial" w:hAnsiTheme="minorHAnsi" w:cstheme="minorHAnsi"/>
          <w:bCs/>
          <w:color w:val="000000"/>
        </w:rPr>
        <w:t>declared an interest in item</w:t>
      </w:r>
      <w:r w:rsidR="00ED69BA" w:rsidRPr="00C558AB">
        <w:rPr>
          <w:rFonts w:asciiTheme="minorHAnsi" w:eastAsia="Arial" w:hAnsiTheme="minorHAnsi" w:cstheme="minorHAnsi"/>
          <w:bCs/>
          <w:color w:val="000000"/>
        </w:rPr>
        <w:t xml:space="preserve"> </w:t>
      </w:r>
      <w:r w:rsidR="00E4698C">
        <w:rPr>
          <w:rFonts w:asciiTheme="minorHAnsi" w:eastAsia="Arial" w:hAnsiTheme="minorHAnsi" w:cstheme="minorHAnsi"/>
          <w:bCs/>
          <w:color w:val="000000"/>
        </w:rPr>
        <w:t>6</w:t>
      </w:r>
      <w:r w:rsidR="004100D7" w:rsidRPr="00C558AB">
        <w:rPr>
          <w:rFonts w:asciiTheme="minorHAnsi" w:eastAsia="Arial" w:hAnsiTheme="minorHAnsi" w:cstheme="minorHAnsi"/>
          <w:bCs/>
          <w:color w:val="000000"/>
        </w:rPr>
        <w:t>.1, the Shipping Container.</w:t>
      </w:r>
    </w:p>
    <w:p w14:paraId="5DC4FBEC" w14:textId="77777777" w:rsidR="001F21A5" w:rsidRPr="00C558AB" w:rsidRDefault="001F21A5" w:rsidP="001F21A5">
      <w:pPr>
        <w:tabs>
          <w:tab w:val="left" w:pos="357"/>
          <w:tab w:val="left" w:pos="714"/>
        </w:tabs>
        <w:jc w:val="both"/>
        <w:rPr>
          <w:rFonts w:asciiTheme="minorHAnsi" w:eastAsia="Arial" w:hAnsiTheme="minorHAnsi" w:cstheme="minorHAnsi"/>
          <w:b/>
          <w:color w:val="000000"/>
          <w:u w:val="single"/>
        </w:rPr>
      </w:pPr>
    </w:p>
    <w:p w14:paraId="00000013" w14:textId="53E44354" w:rsidR="00E27B3D" w:rsidRDefault="00D23140" w:rsidP="00C558AB">
      <w:pPr>
        <w:pStyle w:val="ListParagraph"/>
        <w:numPr>
          <w:ilvl w:val="0"/>
          <w:numId w:val="1"/>
        </w:numPr>
        <w:jc w:val="both"/>
        <w:rPr>
          <w:rFonts w:asciiTheme="minorHAnsi" w:eastAsia="Arial" w:hAnsiTheme="minorHAnsi" w:cstheme="minorHAnsi"/>
          <w:bCs/>
          <w:color w:val="000000"/>
        </w:rPr>
      </w:pPr>
      <w:r w:rsidRPr="00564B4D">
        <w:rPr>
          <w:rFonts w:asciiTheme="minorHAnsi" w:eastAsia="Arial" w:hAnsiTheme="minorHAnsi" w:cstheme="minorHAnsi"/>
          <w:b/>
          <w:color w:val="000000"/>
          <w:u w:val="single"/>
        </w:rPr>
        <w:t>Minutes</w:t>
      </w:r>
      <w:r w:rsidR="000C73B6" w:rsidRPr="00C558AB">
        <w:rPr>
          <w:rFonts w:asciiTheme="minorHAnsi" w:eastAsia="Arial" w:hAnsiTheme="minorHAnsi" w:cstheme="minorHAnsi"/>
          <w:bCs/>
          <w:color w:val="000000"/>
        </w:rPr>
        <w:t>:</w:t>
      </w:r>
      <w:r w:rsidRPr="00C558AB">
        <w:rPr>
          <w:rFonts w:asciiTheme="minorHAnsi" w:eastAsia="Arial" w:hAnsiTheme="minorHAnsi" w:cstheme="minorHAnsi"/>
          <w:bCs/>
          <w:color w:val="000000"/>
        </w:rPr>
        <w:t xml:space="preserve"> - The minutes were approved</w:t>
      </w:r>
      <w:r w:rsidR="00E13D32">
        <w:rPr>
          <w:rFonts w:asciiTheme="minorHAnsi" w:eastAsia="Arial" w:hAnsiTheme="minorHAnsi" w:cstheme="minorHAnsi"/>
          <w:bCs/>
          <w:color w:val="000000"/>
        </w:rPr>
        <w:t xml:space="preserve"> and </w:t>
      </w:r>
      <w:r w:rsidRPr="00C558AB">
        <w:rPr>
          <w:rFonts w:asciiTheme="minorHAnsi" w:eastAsia="Arial" w:hAnsiTheme="minorHAnsi" w:cstheme="minorHAnsi"/>
          <w:bCs/>
          <w:color w:val="000000"/>
        </w:rPr>
        <w:t>adopted</w:t>
      </w:r>
      <w:r w:rsidR="00E13D32">
        <w:rPr>
          <w:rFonts w:asciiTheme="minorHAnsi" w:eastAsia="Arial" w:hAnsiTheme="minorHAnsi" w:cstheme="minorHAnsi"/>
          <w:bCs/>
          <w:color w:val="000000"/>
        </w:rPr>
        <w:t xml:space="preserve"> </w:t>
      </w:r>
      <w:r w:rsidRPr="00C558AB">
        <w:rPr>
          <w:rFonts w:asciiTheme="minorHAnsi" w:eastAsia="Arial" w:hAnsiTheme="minorHAnsi" w:cstheme="minorHAnsi"/>
          <w:bCs/>
          <w:color w:val="000000"/>
        </w:rPr>
        <w:t xml:space="preserve">by all </w:t>
      </w:r>
      <w:r w:rsidR="00564B4D" w:rsidRPr="00C558AB">
        <w:rPr>
          <w:rFonts w:asciiTheme="minorHAnsi" w:eastAsia="Arial" w:hAnsiTheme="minorHAnsi" w:cstheme="minorHAnsi"/>
          <w:bCs/>
          <w:color w:val="000000"/>
        </w:rPr>
        <w:t>Councillors.</w:t>
      </w:r>
      <w:r w:rsidRPr="00C558AB">
        <w:rPr>
          <w:rFonts w:asciiTheme="minorHAnsi" w:eastAsia="Arial" w:hAnsiTheme="minorHAnsi" w:cstheme="minorHAnsi"/>
          <w:bCs/>
          <w:color w:val="000000"/>
        </w:rPr>
        <w:t xml:space="preserve"> </w:t>
      </w:r>
    </w:p>
    <w:p w14:paraId="6487AC1F" w14:textId="77777777" w:rsidR="001F21A5" w:rsidRPr="001F21A5" w:rsidRDefault="001F21A5" w:rsidP="001F21A5">
      <w:pPr>
        <w:pStyle w:val="ListParagraph"/>
        <w:rPr>
          <w:rFonts w:asciiTheme="minorHAnsi" w:eastAsia="Arial" w:hAnsiTheme="minorHAnsi" w:cstheme="minorHAnsi"/>
          <w:bCs/>
          <w:color w:val="000000"/>
        </w:rPr>
      </w:pPr>
    </w:p>
    <w:p w14:paraId="4B7034F1" w14:textId="444DBD1B" w:rsidR="00847547" w:rsidRDefault="00D23140" w:rsidP="001F21A5">
      <w:pPr>
        <w:pStyle w:val="ListParagraph"/>
        <w:numPr>
          <w:ilvl w:val="0"/>
          <w:numId w:val="1"/>
        </w:numPr>
        <w:jc w:val="both"/>
        <w:rPr>
          <w:rFonts w:asciiTheme="minorHAnsi" w:eastAsia="Arial" w:hAnsiTheme="minorHAnsi" w:cstheme="minorHAnsi"/>
          <w:bCs/>
          <w:color w:val="000000"/>
        </w:rPr>
      </w:pPr>
      <w:r w:rsidRPr="001F21A5">
        <w:rPr>
          <w:rFonts w:asciiTheme="minorHAnsi" w:eastAsia="Arial" w:hAnsiTheme="minorHAnsi" w:cstheme="minorHAnsi"/>
          <w:b/>
          <w:color w:val="000000"/>
          <w:u w:val="single"/>
        </w:rPr>
        <w:t>Correspondence</w:t>
      </w:r>
      <w:r w:rsidR="000C73B6" w:rsidRPr="001F21A5">
        <w:rPr>
          <w:rFonts w:asciiTheme="minorHAnsi" w:eastAsia="Arial" w:hAnsiTheme="minorHAnsi" w:cstheme="minorHAnsi"/>
          <w:b/>
          <w:color w:val="000000"/>
          <w:u w:val="single"/>
        </w:rPr>
        <w:t>:</w:t>
      </w:r>
      <w:r w:rsidR="000C73B6" w:rsidRPr="001F21A5">
        <w:rPr>
          <w:rFonts w:asciiTheme="minorHAnsi" w:eastAsia="Arial" w:hAnsiTheme="minorHAnsi" w:cstheme="minorHAnsi"/>
          <w:bCs/>
          <w:color w:val="000000"/>
        </w:rPr>
        <w:t xml:space="preserve"> -</w:t>
      </w:r>
      <w:r w:rsidR="00304A47" w:rsidRPr="001F21A5">
        <w:rPr>
          <w:rFonts w:asciiTheme="minorHAnsi" w:eastAsia="Arial" w:hAnsiTheme="minorHAnsi" w:cstheme="minorHAnsi"/>
          <w:bCs/>
          <w:color w:val="000000"/>
        </w:rPr>
        <w:t xml:space="preserve"> Circulated electronically</w:t>
      </w:r>
      <w:r w:rsidR="00CC273C" w:rsidRPr="001F21A5">
        <w:rPr>
          <w:rFonts w:asciiTheme="minorHAnsi" w:eastAsia="Arial" w:hAnsiTheme="minorHAnsi" w:cstheme="minorHAnsi"/>
          <w:bCs/>
          <w:color w:val="000000"/>
        </w:rPr>
        <w:t>.</w:t>
      </w:r>
    </w:p>
    <w:p w14:paraId="7C7CF517" w14:textId="77777777" w:rsidR="001F21A5" w:rsidRPr="001F21A5" w:rsidRDefault="001F21A5" w:rsidP="001F21A5">
      <w:pPr>
        <w:jc w:val="both"/>
        <w:rPr>
          <w:rFonts w:asciiTheme="minorHAnsi" w:eastAsia="Arial" w:hAnsiTheme="minorHAnsi" w:cstheme="minorHAnsi"/>
          <w:bCs/>
          <w:color w:val="000000"/>
        </w:rPr>
      </w:pPr>
    </w:p>
    <w:p w14:paraId="00000029" w14:textId="05998619" w:rsidR="00E27B3D" w:rsidRPr="00C558AB" w:rsidRDefault="00D23140" w:rsidP="00C558AB">
      <w:pPr>
        <w:pStyle w:val="ListParagraph"/>
        <w:numPr>
          <w:ilvl w:val="0"/>
          <w:numId w:val="1"/>
        </w:numPr>
        <w:jc w:val="both"/>
        <w:rPr>
          <w:rFonts w:asciiTheme="minorHAnsi" w:eastAsia="Arial" w:hAnsiTheme="minorHAnsi" w:cstheme="minorHAnsi"/>
          <w:b/>
          <w:color w:val="000000"/>
          <w:u w:val="single"/>
        </w:rPr>
      </w:pPr>
      <w:r w:rsidRPr="00C558AB">
        <w:rPr>
          <w:rFonts w:asciiTheme="minorHAnsi" w:eastAsia="Arial" w:hAnsiTheme="minorHAnsi" w:cstheme="minorHAnsi"/>
          <w:b/>
          <w:color w:val="000000"/>
          <w:u w:val="single"/>
        </w:rPr>
        <w:t>Matters arising from previous minutes</w:t>
      </w:r>
      <w:r w:rsidR="000C73B6" w:rsidRPr="00C558AB">
        <w:rPr>
          <w:rFonts w:asciiTheme="minorHAnsi" w:eastAsia="Arial" w:hAnsiTheme="minorHAnsi" w:cstheme="minorHAnsi"/>
          <w:b/>
          <w:color w:val="000000"/>
          <w:u w:val="single"/>
        </w:rPr>
        <w:t xml:space="preserve">: - </w:t>
      </w:r>
    </w:p>
    <w:p w14:paraId="604B9E9B" w14:textId="4E7B083E" w:rsidR="00E941F0" w:rsidRPr="001F21A5" w:rsidRDefault="00D23140" w:rsidP="001F21A5">
      <w:pPr>
        <w:pStyle w:val="ListParagraph"/>
        <w:numPr>
          <w:ilvl w:val="1"/>
          <w:numId w:val="1"/>
        </w:numPr>
        <w:jc w:val="both"/>
        <w:rPr>
          <w:rFonts w:asciiTheme="minorHAnsi" w:eastAsia="Arial" w:hAnsiTheme="minorHAnsi" w:cstheme="minorHAnsi"/>
          <w:bCs/>
          <w:color w:val="000000"/>
        </w:rPr>
      </w:pPr>
      <w:r w:rsidRPr="00C558AB">
        <w:rPr>
          <w:rFonts w:asciiTheme="minorHAnsi" w:eastAsia="Arial" w:hAnsiTheme="minorHAnsi" w:cstheme="minorHAnsi"/>
          <w:bCs/>
          <w:color w:val="000000"/>
          <w:u w:val="single"/>
        </w:rPr>
        <w:t>Shipping Container</w:t>
      </w:r>
      <w:r w:rsidR="000C73B6" w:rsidRPr="00C558AB">
        <w:rPr>
          <w:rFonts w:asciiTheme="minorHAnsi" w:eastAsia="Arial" w:hAnsiTheme="minorHAnsi" w:cstheme="minorHAnsi"/>
          <w:bCs/>
          <w:color w:val="000000"/>
        </w:rPr>
        <w:t>:</w:t>
      </w:r>
      <w:r w:rsidRPr="00C558AB">
        <w:rPr>
          <w:rFonts w:asciiTheme="minorHAnsi" w:eastAsia="Arial" w:hAnsiTheme="minorHAnsi" w:cstheme="minorHAnsi"/>
          <w:bCs/>
          <w:color w:val="000000"/>
        </w:rPr>
        <w:t xml:space="preserve"> - </w:t>
      </w:r>
      <w:r w:rsidR="001F21A5">
        <w:rPr>
          <w:rFonts w:asciiTheme="minorHAnsi" w:eastAsia="Arial" w:hAnsiTheme="minorHAnsi" w:cstheme="minorHAnsi"/>
          <w:bCs/>
          <w:color w:val="000000"/>
        </w:rPr>
        <w:t xml:space="preserve">As of </w:t>
      </w:r>
      <w:proofErr w:type="gramStart"/>
      <w:r w:rsidR="001F21A5">
        <w:rPr>
          <w:rFonts w:asciiTheme="minorHAnsi" w:eastAsia="Arial" w:hAnsiTheme="minorHAnsi" w:cstheme="minorHAnsi"/>
          <w:bCs/>
          <w:color w:val="000000"/>
        </w:rPr>
        <w:t>1 July 2025</w:t>
      </w:r>
      <w:proofErr w:type="gramEnd"/>
      <w:r w:rsidR="001F21A5">
        <w:rPr>
          <w:rFonts w:asciiTheme="minorHAnsi" w:eastAsia="Arial" w:hAnsiTheme="minorHAnsi" w:cstheme="minorHAnsi"/>
          <w:bCs/>
          <w:color w:val="000000"/>
        </w:rPr>
        <w:t xml:space="preserve"> MDDC ha</w:t>
      </w:r>
      <w:r w:rsidR="00CB0641">
        <w:rPr>
          <w:rFonts w:asciiTheme="minorHAnsi" w:eastAsia="Arial" w:hAnsiTheme="minorHAnsi" w:cstheme="minorHAnsi"/>
          <w:bCs/>
          <w:color w:val="000000"/>
        </w:rPr>
        <w:t>s</w:t>
      </w:r>
      <w:r w:rsidR="001F21A5">
        <w:rPr>
          <w:rFonts w:asciiTheme="minorHAnsi" w:eastAsia="Arial" w:hAnsiTheme="minorHAnsi" w:cstheme="minorHAnsi"/>
          <w:bCs/>
          <w:color w:val="000000"/>
        </w:rPr>
        <w:t xml:space="preserve"> now removed the shipping container: - Closed.</w:t>
      </w:r>
    </w:p>
    <w:p w14:paraId="3B890142" w14:textId="77777777" w:rsidR="00EC34A1" w:rsidRPr="00EC34A1" w:rsidRDefault="00752F58" w:rsidP="00EC34A1">
      <w:pPr>
        <w:pStyle w:val="ListParagraph"/>
        <w:numPr>
          <w:ilvl w:val="1"/>
          <w:numId w:val="1"/>
        </w:numPr>
        <w:jc w:val="both"/>
        <w:rPr>
          <w:rFonts w:asciiTheme="minorHAnsi" w:eastAsia="Arial" w:hAnsiTheme="minorHAnsi" w:cstheme="minorHAnsi"/>
          <w:u w:val="single"/>
        </w:rPr>
      </w:pPr>
      <w:r w:rsidRPr="00C05601">
        <w:rPr>
          <w:u w:val="single"/>
        </w:rPr>
        <w:t>Puddington Cross Junction: - Ongoing</w:t>
      </w:r>
      <w:r w:rsidR="00A75F0F" w:rsidRPr="00C05601">
        <w:rPr>
          <w:u w:val="single"/>
        </w:rPr>
        <w:t>.</w:t>
      </w:r>
      <w:r w:rsidR="00D471B6" w:rsidRPr="00A75F0F">
        <w:t xml:space="preserve"> </w:t>
      </w:r>
      <w:r w:rsidR="00A75F0F" w:rsidRPr="00A75F0F">
        <w:t xml:space="preserve"> </w:t>
      </w:r>
    </w:p>
    <w:p w14:paraId="488D6519" w14:textId="77777777" w:rsidR="00F2741B" w:rsidRPr="00F2741B" w:rsidRDefault="00F2741B" w:rsidP="0096116D">
      <w:pPr>
        <w:pStyle w:val="ListParagraph"/>
        <w:ind w:left="792"/>
        <w:jc w:val="both"/>
        <w:rPr>
          <w:rFonts w:asciiTheme="minorHAnsi" w:eastAsia="Arial" w:hAnsiTheme="minorHAnsi" w:cstheme="minorHAnsi"/>
        </w:rPr>
      </w:pPr>
      <w:r w:rsidRPr="00F2741B">
        <w:rPr>
          <w:rFonts w:asciiTheme="minorHAnsi" w:eastAsia="Arial" w:hAnsiTheme="minorHAnsi" w:cstheme="minorHAnsi"/>
          <w:color w:val="000000"/>
        </w:rPr>
        <w:t>An informal meeting was held at Puddington Cross Junction on 11 May to identify suitable locations for improved road signage. It was agreed that the optimal position when approaching from Black Dog would be in front of Wilf’s garage, and from the Tiverton direction, the existing post would be used to install a replacement sign. KK agreed to consult Wilf regarding the placement of a pole and signage outside his garage, and Wilf gave his consent. SC and KK have since obtained quotes from various suppliers for the new, clearer signage. A suitable quote was accepted, the signs have been ordered, and delivery is expected in the first two weeks of July. Once received, KK will coordinate their installation.</w:t>
      </w:r>
    </w:p>
    <w:p w14:paraId="1B3A6179" w14:textId="14689CCA" w:rsidR="00F2741B" w:rsidRDefault="0096116D" w:rsidP="00F2741B">
      <w:pPr>
        <w:pStyle w:val="ListParagraph"/>
        <w:ind w:left="792"/>
        <w:jc w:val="both"/>
        <w:rPr>
          <w:rFonts w:asciiTheme="minorHAnsi" w:eastAsia="Arial" w:hAnsiTheme="minorHAnsi" w:cstheme="minorHAnsi"/>
        </w:rPr>
      </w:pPr>
      <w:r w:rsidRPr="0096116D">
        <w:rPr>
          <w:rFonts w:asciiTheme="minorHAnsi" w:eastAsia="Arial" w:hAnsiTheme="minorHAnsi" w:cstheme="minorHAnsi"/>
        </w:rPr>
        <w:t xml:space="preserve">RP has contacted the new Cabinet Member for Highways, Cllr. Dan Thomas, outlining the long-standing issues with the white lines at Puddington Cross junction and </w:t>
      </w:r>
      <w:r w:rsidRPr="0096116D">
        <w:rPr>
          <w:rFonts w:asciiTheme="minorHAnsi" w:eastAsia="Arial" w:hAnsiTheme="minorHAnsi" w:cstheme="minorHAnsi"/>
        </w:rPr>
        <w:lastRenderedPageBreak/>
        <w:t>including the original report. No response has been received to date. Cllr. Steve Keable will follow up, and RP will share the original email sent on 14 June 2025. SC explored private quotes for the work, but costs were prohibitive. As responsibility lies with Devon Highways, a prompt resolution is awaited. Meanwhile, the public is encouraged to continue reporting related incidents.</w:t>
      </w:r>
    </w:p>
    <w:p w14:paraId="6C0C35A7" w14:textId="77777777" w:rsidR="00CB0641" w:rsidRPr="00F2741B" w:rsidRDefault="00CB0641" w:rsidP="00F2741B">
      <w:pPr>
        <w:pStyle w:val="ListParagraph"/>
        <w:ind w:left="792"/>
        <w:jc w:val="both"/>
        <w:rPr>
          <w:rFonts w:asciiTheme="minorHAnsi" w:eastAsia="Arial" w:hAnsiTheme="minorHAnsi" w:cstheme="minorHAnsi"/>
        </w:rPr>
      </w:pPr>
    </w:p>
    <w:p w14:paraId="320ACAD6" w14:textId="5E2584B5" w:rsidR="000F65DD" w:rsidRPr="00C558AB" w:rsidRDefault="003A2D8D" w:rsidP="00C558AB">
      <w:pPr>
        <w:pStyle w:val="ListParagraph"/>
        <w:numPr>
          <w:ilvl w:val="0"/>
          <w:numId w:val="1"/>
        </w:numPr>
        <w:jc w:val="both"/>
        <w:rPr>
          <w:rFonts w:asciiTheme="minorHAnsi" w:eastAsia="Arial" w:hAnsiTheme="minorHAnsi" w:cstheme="minorHAnsi"/>
          <w:b/>
          <w:color w:val="000000"/>
          <w:u w:val="single"/>
        </w:rPr>
      </w:pPr>
      <w:r>
        <w:rPr>
          <w:rFonts w:asciiTheme="minorHAnsi" w:eastAsia="Arial" w:hAnsiTheme="minorHAnsi" w:cstheme="minorHAnsi"/>
          <w:b/>
          <w:color w:val="000000"/>
          <w:u w:val="single"/>
        </w:rPr>
        <w:t>To receive the foll</w:t>
      </w:r>
      <w:r w:rsidR="009775A8">
        <w:rPr>
          <w:rFonts w:asciiTheme="minorHAnsi" w:eastAsia="Arial" w:hAnsiTheme="minorHAnsi" w:cstheme="minorHAnsi"/>
          <w:b/>
          <w:color w:val="000000"/>
          <w:u w:val="single"/>
        </w:rPr>
        <w:t>owing reports</w:t>
      </w:r>
      <w:r w:rsidR="00005940" w:rsidRPr="00C558AB">
        <w:rPr>
          <w:rFonts w:asciiTheme="minorHAnsi" w:eastAsia="Arial" w:hAnsiTheme="minorHAnsi" w:cstheme="minorHAnsi"/>
          <w:b/>
          <w:color w:val="000000"/>
          <w:u w:val="single"/>
        </w:rPr>
        <w:t xml:space="preserve">: - </w:t>
      </w:r>
    </w:p>
    <w:p w14:paraId="51B0F22E" w14:textId="7E6F5CF6" w:rsidR="00107959" w:rsidRPr="00714E58" w:rsidRDefault="0096116D" w:rsidP="00714E58">
      <w:pPr>
        <w:pStyle w:val="ListParagraph"/>
        <w:numPr>
          <w:ilvl w:val="1"/>
          <w:numId w:val="1"/>
        </w:numPr>
        <w:ind w:left="993" w:hanging="633"/>
        <w:jc w:val="both"/>
        <w:rPr>
          <w:rFonts w:asciiTheme="minorHAnsi" w:eastAsia="Arial" w:hAnsiTheme="minorHAnsi" w:cstheme="minorHAnsi"/>
          <w:bCs/>
          <w:color w:val="000000"/>
          <w:u w:val="single"/>
        </w:rPr>
      </w:pPr>
      <w:r>
        <w:rPr>
          <w:rFonts w:asciiTheme="minorHAnsi" w:eastAsia="Arial" w:hAnsiTheme="minorHAnsi" w:cstheme="minorHAnsi"/>
          <w:bCs/>
          <w:color w:val="000000"/>
        </w:rPr>
        <w:t>Parish – KK reported that the footpath behind Colin Pike’s land has been strimmed by the council.  There have been incidents of fly tipping on this path.  No problems elsewhere.</w:t>
      </w:r>
    </w:p>
    <w:p w14:paraId="5BFEBFFD" w14:textId="60A6BF66" w:rsidR="0096116D" w:rsidRPr="0096116D" w:rsidRDefault="0049119C" w:rsidP="0096116D">
      <w:pPr>
        <w:pStyle w:val="ListParagraph"/>
        <w:numPr>
          <w:ilvl w:val="1"/>
          <w:numId w:val="1"/>
        </w:numPr>
        <w:ind w:left="993" w:hanging="633"/>
        <w:jc w:val="both"/>
        <w:rPr>
          <w:rFonts w:asciiTheme="minorHAnsi" w:eastAsia="Arial" w:hAnsiTheme="minorHAnsi" w:cstheme="minorHAnsi"/>
          <w:bCs/>
          <w:color w:val="000000"/>
        </w:rPr>
      </w:pPr>
      <w:r>
        <w:rPr>
          <w:rFonts w:asciiTheme="minorHAnsi" w:eastAsia="Arial" w:hAnsiTheme="minorHAnsi" w:cstheme="minorHAnsi"/>
          <w:bCs/>
          <w:color w:val="000000"/>
        </w:rPr>
        <w:t xml:space="preserve">District – </w:t>
      </w:r>
      <w:r w:rsidR="004E7EA0" w:rsidRPr="004E7EA0">
        <w:rPr>
          <w:rFonts w:asciiTheme="minorHAnsi" w:eastAsia="Arial" w:hAnsiTheme="minorHAnsi" w:cstheme="minorHAnsi"/>
          <w:bCs/>
          <w:color w:val="000000"/>
          <w:u w:val="single"/>
        </w:rPr>
        <w:t>Key points</w:t>
      </w:r>
      <w:r w:rsidR="004E7EA0">
        <w:rPr>
          <w:rFonts w:asciiTheme="minorHAnsi" w:eastAsia="Arial" w:hAnsiTheme="minorHAnsi" w:cstheme="minorHAnsi"/>
          <w:bCs/>
          <w:color w:val="000000"/>
        </w:rPr>
        <w:t xml:space="preserve"> - </w:t>
      </w:r>
      <w:r w:rsidR="004E7EA0" w:rsidRPr="004E7EA0">
        <w:rPr>
          <w:rFonts w:asciiTheme="minorHAnsi" w:eastAsia="Arial" w:hAnsiTheme="minorHAnsi" w:cstheme="minorHAnsi"/>
          <w:bCs/>
          <w:color w:val="000000"/>
        </w:rPr>
        <w:t>Have your say on the future of Devon’s Councils</w:t>
      </w:r>
      <w:r w:rsidR="004E7EA0">
        <w:rPr>
          <w:rFonts w:asciiTheme="minorHAnsi" w:eastAsia="Arial" w:hAnsiTheme="minorHAnsi" w:cstheme="minorHAnsi"/>
          <w:bCs/>
          <w:color w:val="000000"/>
        </w:rPr>
        <w:t xml:space="preserve">, </w:t>
      </w:r>
      <w:r w:rsidR="004E7EA0" w:rsidRPr="004E7EA0">
        <w:rPr>
          <w:rFonts w:asciiTheme="minorHAnsi" w:eastAsia="Arial" w:hAnsiTheme="minorHAnsi" w:cstheme="minorHAnsi"/>
          <w:bCs/>
          <w:color w:val="000000"/>
        </w:rPr>
        <w:t>Mid Devon acquires three electric vehicles in a drive to cut emissions</w:t>
      </w:r>
      <w:r w:rsidR="004E7EA0">
        <w:rPr>
          <w:rFonts w:asciiTheme="minorHAnsi" w:eastAsia="Arial" w:hAnsiTheme="minorHAnsi" w:cstheme="minorHAnsi"/>
          <w:bCs/>
          <w:color w:val="000000"/>
        </w:rPr>
        <w:t xml:space="preserve">, </w:t>
      </w:r>
      <w:r w:rsidR="004E7EA0" w:rsidRPr="004E7EA0">
        <w:rPr>
          <w:rFonts w:asciiTheme="minorHAnsi" w:eastAsia="Arial" w:hAnsiTheme="minorHAnsi" w:cstheme="minorHAnsi"/>
          <w:bCs/>
          <w:color w:val="000000"/>
        </w:rPr>
        <w:t>e-newsletter for Mid Devon businesses about emerging opportunities and initiatives</w:t>
      </w:r>
      <w:r w:rsidR="004E7EA0">
        <w:rPr>
          <w:rFonts w:asciiTheme="minorHAnsi" w:eastAsia="Arial" w:hAnsiTheme="minorHAnsi" w:cstheme="minorHAnsi"/>
          <w:bCs/>
          <w:color w:val="000000"/>
        </w:rPr>
        <w:t xml:space="preserve">, </w:t>
      </w:r>
      <w:r w:rsidR="004E7EA0" w:rsidRPr="004E7EA0">
        <w:rPr>
          <w:rFonts w:asciiTheme="minorHAnsi" w:eastAsia="Arial" w:hAnsiTheme="minorHAnsi" w:cstheme="minorHAnsi"/>
          <w:bCs/>
          <w:color w:val="000000"/>
        </w:rPr>
        <w:t>The My Mid Devon portal for access to online services</w:t>
      </w:r>
      <w:r w:rsidR="004E7EA0">
        <w:rPr>
          <w:rFonts w:asciiTheme="minorHAnsi" w:eastAsia="Arial" w:hAnsiTheme="minorHAnsi" w:cstheme="minorHAnsi"/>
          <w:bCs/>
          <w:color w:val="000000"/>
        </w:rPr>
        <w:t xml:space="preserve">, </w:t>
      </w:r>
      <w:r w:rsidR="004E7EA0" w:rsidRPr="004E7EA0">
        <w:rPr>
          <w:rFonts w:asciiTheme="minorHAnsi" w:eastAsia="Arial" w:hAnsiTheme="minorHAnsi" w:cstheme="minorHAnsi"/>
          <w:bCs/>
          <w:color w:val="000000"/>
        </w:rPr>
        <w:t>Community Commercial Hubs Grant Scheme</w:t>
      </w:r>
      <w:r w:rsidR="004E7EA0">
        <w:rPr>
          <w:rFonts w:asciiTheme="minorHAnsi" w:eastAsia="Arial" w:hAnsiTheme="minorHAnsi" w:cstheme="minorHAnsi"/>
          <w:bCs/>
          <w:color w:val="000000"/>
        </w:rPr>
        <w:t>. – Full report displayed on noticeboard.</w:t>
      </w:r>
    </w:p>
    <w:p w14:paraId="14834446" w14:textId="2AEF9391" w:rsidR="00E13D32" w:rsidRPr="00CB0641" w:rsidRDefault="00CB0641" w:rsidP="00194459">
      <w:pPr>
        <w:pStyle w:val="ListParagraph"/>
        <w:numPr>
          <w:ilvl w:val="1"/>
          <w:numId w:val="1"/>
        </w:numPr>
        <w:ind w:left="993" w:hanging="633"/>
        <w:jc w:val="both"/>
        <w:rPr>
          <w:rFonts w:asciiTheme="minorHAnsi" w:eastAsia="Arial" w:hAnsiTheme="minorHAnsi" w:cstheme="minorHAnsi"/>
          <w:bCs/>
          <w:color w:val="000000"/>
          <w:u w:val="single"/>
        </w:rPr>
      </w:pPr>
      <w:r>
        <w:rPr>
          <w:rFonts w:asciiTheme="minorHAnsi" w:eastAsia="Arial" w:hAnsiTheme="minorHAnsi" w:cstheme="minorHAnsi"/>
          <w:bCs/>
          <w:color w:val="000000"/>
        </w:rPr>
        <w:t xml:space="preserve">County – </w:t>
      </w:r>
      <w:r w:rsidR="001E183E" w:rsidRPr="004E7EA0">
        <w:rPr>
          <w:rFonts w:asciiTheme="minorHAnsi" w:eastAsia="Arial" w:hAnsiTheme="minorHAnsi" w:cstheme="minorHAnsi"/>
          <w:bCs/>
          <w:color w:val="000000"/>
          <w:u w:val="single"/>
        </w:rPr>
        <w:t>Key points</w:t>
      </w:r>
      <w:r w:rsidR="004E7EA0">
        <w:rPr>
          <w:rFonts w:asciiTheme="minorHAnsi" w:eastAsia="Arial" w:hAnsiTheme="minorHAnsi" w:cstheme="minorHAnsi"/>
          <w:bCs/>
          <w:color w:val="000000"/>
        </w:rPr>
        <w:t xml:space="preserve"> – The last financial year ended in balance, Council to trial pothole repair blitz - £83 million road maintenance programme, New DCC Cabinet vows to improve the outcomes of our most vulnerable children through new 10 year plan, Tiverton homes appeal won by developers, Major poolside upgrades completed at Crediton and Tiverton Leisure Centres, Copplestone Road Closure &amp; Cross Hotel Update, Tiverton Work Hub completed &amp; management operator appointed – Full report displayed on noticeboard.</w:t>
      </w:r>
    </w:p>
    <w:p w14:paraId="7B0CDC13" w14:textId="77777777" w:rsidR="00CB0641" w:rsidRPr="00CB0641" w:rsidRDefault="00CB0641" w:rsidP="00CB0641">
      <w:pPr>
        <w:pStyle w:val="ListParagraph"/>
        <w:ind w:left="993"/>
        <w:jc w:val="both"/>
        <w:rPr>
          <w:rFonts w:asciiTheme="minorHAnsi" w:eastAsia="Arial" w:hAnsiTheme="minorHAnsi" w:cstheme="minorHAnsi"/>
          <w:bCs/>
          <w:color w:val="000000"/>
          <w:u w:val="single"/>
        </w:rPr>
      </w:pPr>
    </w:p>
    <w:p w14:paraId="32A399B9" w14:textId="4A5A13F9" w:rsidR="00CB0641" w:rsidRPr="00CB0641" w:rsidRDefault="00CB0641" w:rsidP="00CB0641">
      <w:pPr>
        <w:pStyle w:val="ListParagraph"/>
        <w:numPr>
          <w:ilvl w:val="0"/>
          <w:numId w:val="1"/>
        </w:numPr>
        <w:jc w:val="both"/>
        <w:rPr>
          <w:rFonts w:asciiTheme="minorHAnsi" w:eastAsia="Arial" w:hAnsiTheme="minorHAnsi" w:cstheme="minorHAnsi"/>
          <w:bCs/>
          <w:color w:val="000000"/>
          <w:u w:val="single"/>
        </w:rPr>
      </w:pPr>
      <w:r>
        <w:rPr>
          <w:rFonts w:asciiTheme="minorHAnsi" w:eastAsia="Arial" w:hAnsiTheme="minorHAnsi" w:cstheme="minorHAnsi"/>
          <w:b/>
          <w:color w:val="000000"/>
          <w:u w:val="single"/>
        </w:rPr>
        <w:t>Annual Governance and Accountability Return 2024/25</w:t>
      </w:r>
    </w:p>
    <w:p w14:paraId="7EA34761" w14:textId="3AA8BC37" w:rsidR="00CB0641" w:rsidRDefault="00CB0641" w:rsidP="00CB0641">
      <w:pPr>
        <w:pStyle w:val="ListParagraph"/>
        <w:ind w:left="360"/>
        <w:jc w:val="both"/>
        <w:rPr>
          <w:rFonts w:asciiTheme="minorHAnsi" w:eastAsia="Arial" w:hAnsiTheme="minorHAnsi" w:cstheme="minorHAnsi"/>
          <w:bCs/>
          <w:color w:val="000000"/>
        </w:rPr>
      </w:pPr>
      <w:r>
        <w:rPr>
          <w:rFonts w:asciiTheme="minorHAnsi" w:eastAsia="Arial" w:hAnsiTheme="minorHAnsi" w:cstheme="minorHAnsi"/>
          <w:bCs/>
          <w:color w:val="000000"/>
        </w:rPr>
        <w:t>The form was duly signed by RP and SC.</w:t>
      </w:r>
    </w:p>
    <w:p w14:paraId="788A20D4" w14:textId="77777777" w:rsidR="00CB0641" w:rsidRPr="00CB0641" w:rsidRDefault="00CB0641" w:rsidP="00CB0641">
      <w:pPr>
        <w:pStyle w:val="ListParagraph"/>
        <w:ind w:left="360"/>
        <w:jc w:val="both"/>
        <w:rPr>
          <w:rFonts w:asciiTheme="minorHAnsi" w:eastAsia="Arial" w:hAnsiTheme="minorHAnsi" w:cstheme="minorHAnsi"/>
          <w:bCs/>
          <w:color w:val="000000"/>
        </w:rPr>
      </w:pPr>
    </w:p>
    <w:p w14:paraId="2627F3A9" w14:textId="0105C333" w:rsidR="00D86ACF" w:rsidRPr="00E13D32" w:rsidRDefault="00327060" w:rsidP="00D86ACF">
      <w:pPr>
        <w:pStyle w:val="ListParagraph"/>
        <w:numPr>
          <w:ilvl w:val="0"/>
          <w:numId w:val="1"/>
        </w:numPr>
        <w:jc w:val="both"/>
        <w:rPr>
          <w:rFonts w:asciiTheme="minorHAnsi" w:eastAsia="Arial" w:hAnsiTheme="minorHAnsi" w:cstheme="minorHAnsi"/>
          <w:bCs/>
          <w:color w:val="000000"/>
          <w:u w:val="single"/>
        </w:rPr>
      </w:pPr>
      <w:r>
        <w:rPr>
          <w:rFonts w:asciiTheme="minorHAnsi" w:eastAsia="Arial" w:hAnsiTheme="minorHAnsi" w:cstheme="minorHAnsi"/>
          <w:b/>
          <w:color w:val="000000"/>
          <w:u w:val="single"/>
        </w:rPr>
        <w:t>Current Business: -</w:t>
      </w:r>
    </w:p>
    <w:p w14:paraId="7AC1BD19" w14:textId="2539F69B" w:rsidR="00F56BB4" w:rsidRDefault="00A45C31" w:rsidP="00A45C31">
      <w:pPr>
        <w:ind w:left="360"/>
        <w:rPr>
          <w:rFonts w:asciiTheme="minorHAnsi" w:eastAsia="Arial" w:hAnsiTheme="minorHAnsi" w:cstheme="minorHAnsi"/>
          <w:bCs/>
          <w:color w:val="000000"/>
        </w:rPr>
      </w:pPr>
      <w:r>
        <w:rPr>
          <w:rFonts w:asciiTheme="minorHAnsi" w:eastAsia="Arial" w:hAnsiTheme="minorHAnsi" w:cstheme="minorHAnsi"/>
          <w:bCs/>
          <w:color w:val="000000"/>
        </w:rPr>
        <w:t>Current Financial Situation noted.</w:t>
      </w:r>
    </w:p>
    <w:p w14:paraId="1CFD6EDA" w14:textId="77777777" w:rsidR="00CB0641" w:rsidRPr="00A45C31" w:rsidRDefault="00CB0641" w:rsidP="00A45C31">
      <w:pPr>
        <w:ind w:left="360"/>
        <w:rPr>
          <w:rFonts w:asciiTheme="minorHAnsi" w:eastAsia="Arial" w:hAnsiTheme="minorHAnsi" w:cstheme="minorHAnsi"/>
          <w:bCs/>
          <w:color w:val="000000"/>
        </w:rPr>
      </w:pPr>
    </w:p>
    <w:p w14:paraId="08A1805B" w14:textId="1071E373" w:rsidR="000856DC" w:rsidRPr="00AD7786" w:rsidRDefault="007D167E" w:rsidP="00ED6F84">
      <w:pPr>
        <w:pStyle w:val="ListParagraph"/>
        <w:numPr>
          <w:ilvl w:val="0"/>
          <w:numId w:val="1"/>
        </w:numPr>
        <w:rPr>
          <w:rFonts w:asciiTheme="minorHAnsi" w:eastAsia="Arial" w:hAnsiTheme="minorHAnsi" w:cstheme="minorHAnsi"/>
          <w:b/>
          <w:color w:val="000000"/>
        </w:rPr>
      </w:pPr>
      <w:r>
        <w:rPr>
          <w:rFonts w:asciiTheme="minorHAnsi" w:eastAsia="Arial" w:hAnsiTheme="minorHAnsi" w:cstheme="minorHAnsi"/>
          <w:b/>
          <w:color w:val="000000"/>
          <w:u w:val="single"/>
        </w:rPr>
        <w:t xml:space="preserve">Confirm Date of Next </w:t>
      </w:r>
      <w:proofErr w:type="gramStart"/>
      <w:r>
        <w:rPr>
          <w:rFonts w:asciiTheme="minorHAnsi" w:eastAsia="Arial" w:hAnsiTheme="minorHAnsi" w:cstheme="minorHAnsi"/>
          <w:b/>
          <w:color w:val="000000"/>
          <w:u w:val="single"/>
        </w:rPr>
        <w:t>Meeting</w:t>
      </w:r>
      <w:r w:rsidR="00ED6F84">
        <w:rPr>
          <w:rFonts w:asciiTheme="minorHAnsi" w:eastAsia="Arial" w:hAnsiTheme="minorHAnsi" w:cstheme="minorHAnsi"/>
          <w:b/>
          <w:color w:val="000000"/>
          <w:u w:val="single"/>
        </w:rPr>
        <w:t>:-</w:t>
      </w:r>
      <w:proofErr w:type="gramEnd"/>
    </w:p>
    <w:p w14:paraId="56D03C69" w14:textId="63DF86FF" w:rsidR="00AD7786" w:rsidRDefault="00AD7786" w:rsidP="00AD7786">
      <w:pPr>
        <w:pStyle w:val="ListParagraph"/>
        <w:numPr>
          <w:ilvl w:val="1"/>
          <w:numId w:val="1"/>
        </w:numPr>
        <w:rPr>
          <w:rFonts w:asciiTheme="minorHAnsi" w:eastAsia="Arial" w:hAnsiTheme="minorHAnsi" w:cstheme="minorHAnsi"/>
          <w:bCs/>
          <w:color w:val="000000"/>
        </w:rPr>
      </w:pPr>
      <w:r>
        <w:rPr>
          <w:rFonts w:asciiTheme="minorHAnsi" w:eastAsia="Arial" w:hAnsiTheme="minorHAnsi" w:cstheme="minorHAnsi"/>
          <w:bCs/>
          <w:color w:val="000000"/>
        </w:rPr>
        <w:t xml:space="preserve">Meeting date agreed for </w:t>
      </w:r>
      <w:r w:rsidR="00CB0641">
        <w:rPr>
          <w:rFonts w:asciiTheme="minorHAnsi" w:eastAsia="Arial" w:hAnsiTheme="minorHAnsi" w:cstheme="minorHAnsi"/>
          <w:bCs/>
          <w:color w:val="000000"/>
        </w:rPr>
        <w:t>Tuesday 2</w:t>
      </w:r>
      <w:r w:rsidR="00CB0641" w:rsidRPr="00CB0641">
        <w:rPr>
          <w:rFonts w:asciiTheme="minorHAnsi" w:eastAsia="Arial" w:hAnsiTheme="minorHAnsi" w:cstheme="minorHAnsi"/>
          <w:bCs/>
          <w:color w:val="000000"/>
          <w:vertAlign w:val="superscript"/>
        </w:rPr>
        <w:t>nd</w:t>
      </w:r>
      <w:r w:rsidR="00CB0641">
        <w:rPr>
          <w:rFonts w:asciiTheme="minorHAnsi" w:eastAsia="Arial" w:hAnsiTheme="minorHAnsi" w:cstheme="minorHAnsi"/>
          <w:bCs/>
          <w:color w:val="000000"/>
        </w:rPr>
        <w:t xml:space="preserve"> September 2025</w:t>
      </w:r>
      <w:r>
        <w:rPr>
          <w:rFonts w:asciiTheme="minorHAnsi" w:eastAsia="Arial" w:hAnsiTheme="minorHAnsi" w:cstheme="minorHAnsi"/>
          <w:bCs/>
          <w:color w:val="000000"/>
        </w:rPr>
        <w:t xml:space="preserve"> at 7.30pm.</w:t>
      </w:r>
    </w:p>
    <w:p w14:paraId="6C393385" w14:textId="6B18F2AF" w:rsidR="00AD7786" w:rsidRDefault="008312F5" w:rsidP="00AD7786">
      <w:pPr>
        <w:pStyle w:val="ListParagraph"/>
        <w:numPr>
          <w:ilvl w:val="1"/>
          <w:numId w:val="1"/>
        </w:numPr>
        <w:rPr>
          <w:rFonts w:asciiTheme="minorHAnsi" w:eastAsia="Arial" w:hAnsiTheme="minorHAnsi" w:cstheme="minorHAnsi"/>
          <w:bCs/>
          <w:color w:val="000000"/>
        </w:rPr>
      </w:pPr>
      <w:r>
        <w:rPr>
          <w:rFonts w:asciiTheme="minorHAnsi" w:eastAsia="Arial" w:hAnsiTheme="minorHAnsi" w:cstheme="minorHAnsi"/>
          <w:bCs/>
          <w:color w:val="000000"/>
        </w:rPr>
        <w:t>Agenda Items for consideration at next meeting – None.</w:t>
      </w:r>
    </w:p>
    <w:p w14:paraId="665E8638" w14:textId="77777777" w:rsidR="0070375F" w:rsidRDefault="0070375F" w:rsidP="0070375F">
      <w:pPr>
        <w:pStyle w:val="ListParagraph"/>
        <w:ind w:left="792"/>
        <w:rPr>
          <w:rFonts w:asciiTheme="minorHAnsi" w:eastAsia="Arial" w:hAnsiTheme="minorHAnsi" w:cstheme="minorHAnsi"/>
          <w:bCs/>
          <w:color w:val="000000"/>
        </w:rPr>
      </w:pPr>
    </w:p>
    <w:p w14:paraId="41463DA5" w14:textId="368C09CF" w:rsidR="0070375F" w:rsidRDefault="0070375F" w:rsidP="0070375F">
      <w:pPr>
        <w:pStyle w:val="ListParagraph"/>
        <w:ind w:left="792"/>
        <w:jc w:val="center"/>
        <w:rPr>
          <w:rFonts w:asciiTheme="minorHAnsi" w:eastAsia="Arial" w:hAnsiTheme="minorHAnsi" w:cstheme="minorHAnsi"/>
          <w:bCs/>
          <w:color w:val="000000"/>
        </w:rPr>
      </w:pPr>
      <w:r>
        <w:rPr>
          <w:rFonts w:asciiTheme="minorHAnsi" w:eastAsia="Arial" w:hAnsiTheme="minorHAnsi" w:cstheme="minorHAnsi"/>
          <w:bCs/>
          <w:color w:val="000000"/>
        </w:rPr>
        <w:t>Meeting Closed at 20.</w:t>
      </w:r>
      <w:r w:rsidR="00CB0641">
        <w:rPr>
          <w:rFonts w:asciiTheme="minorHAnsi" w:eastAsia="Arial" w:hAnsiTheme="minorHAnsi" w:cstheme="minorHAnsi"/>
          <w:bCs/>
          <w:color w:val="000000"/>
        </w:rPr>
        <w:t>50</w:t>
      </w:r>
      <w:r>
        <w:rPr>
          <w:rFonts w:asciiTheme="minorHAnsi" w:eastAsia="Arial" w:hAnsiTheme="minorHAnsi" w:cstheme="minorHAnsi"/>
          <w:bCs/>
          <w:color w:val="000000"/>
        </w:rPr>
        <w:t>hrs</w:t>
      </w:r>
    </w:p>
    <w:p w14:paraId="3DF0D5DF" w14:textId="77777777" w:rsidR="00AF1BAC" w:rsidRDefault="00AF1BAC" w:rsidP="0070375F">
      <w:pPr>
        <w:pStyle w:val="ListParagraph"/>
        <w:ind w:left="792"/>
        <w:jc w:val="center"/>
        <w:rPr>
          <w:rFonts w:asciiTheme="minorHAnsi" w:eastAsia="Arial" w:hAnsiTheme="minorHAnsi" w:cstheme="minorHAnsi"/>
          <w:bCs/>
          <w:color w:val="000000"/>
        </w:rPr>
      </w:pPr>
    </w:p>
    <w:p w14:paraId="30C32C85" w14:textId="77777777" w:rsidR="00AF1BAC" w:rsidRDefault="00AF1BAC" w:rsidP="0070375F">
      <w:pPr>
        <w:pStyle w:val="ListParagraph"/>
        <w:ind w:left="792"/>
        <w:jc w:val="center"/>
        <w:rPr>
          <w:rFonts w:asciiTheme="minorHAnsi" w:eastAsia="Arial" w:hAnsiTheme="minorHAnsi" w:cstheme="minorHAnsi"/>
          <w:bCs/>
          <w:color w:val="000000"/>
        </w:rPr>
      </w:pPr>
    </w:p>
    <w:p w14:paraId="053788CE" w14:textId="77777777" w:rsidR="00AF1BAC" w:rsidRDefault="00AF1BAC" w:rsidP="0070375F">
      <w:pPr>
        <w:pStyle w:val="ListParagraph"/>
        <w:ind w:left="792"/>
        <w:jc w:val="center"/>
        <w:rPr>
          <w:rFonts w:asciiTheme="minorHAnsi" w:eastAsia="Arial" w:hAnsiTheme="minorHAnsi" w:cstheme="minorHAnsi"/>
          <w:bCs/>
          <w:color w:val="000000"/>
        </w:rPr>
      </w:pPr>
    </w:p>
    <w:p w14:paraId="03D6A701" w14:textId="77777777" w:rsidR="00AF1BAC" w:rsidRDefault="00AF1BAC" w:rsidP="0070375F">
      <w:pPr>
        <w:pStyle w:val="ListParagraph"/>
        <w:ind w:left="792"/>
        <w:jc w:val="center"/>
        <w:rPr>
          <w:rFonts w:asciiTheme="minorHAnsi" w:eastAsia="Arial" w:hAnsiTheme="minorHAnsi" w:cstheme="minorHAnsi"/>
          <w:bCs/>
          <w:color w:val="000000"/>
        </w:rPr>
      </w:pPr>
    </w:p>
    <w:p w14:paraId="6AA5F783" w14:textId="77777777" w:rsidR="00AF1BAC" w:rsidRDefault="00AF1BAC" w:rsidP="0070375F">
      <w:pPr>
        <w:pStyle w:val="ListParagraph"/>
        <w:ind w:left="792"/>
        <w:jc w:val="center"/>
        <w:rPr>
          <w:rFonts w:asciiTheme="minorHAnsi" w:eastAsia="Arial" w:hAnsiTheme="minorHAnsi" w:cstheme="minorHAnsi"/>
          <w:bCs/>
          <w:color w:val="000000"/>
        </w:rPr>
      </w:pPr>
    </w:p>
    <w:p w14:paraId="56EF7373" w14:textId="77777777" w:rsidR="00AF1BAC" w:rsidRDefault="00AF1BAC" w:rsidP="0070375F">
      <w:pPr>
        <w:pStyle w:val="ListParagraph"/>
        <w:ind w:left="792"/>
        <w:jc w:val="center"/>
        <w:rPr>
          <w:rFonts w:asciiTheme="minorHAnsi" w:eastAsia="Arial" w:hAnsiTheme="minorHAnsi" w:cstheme="minorHAnsi"/>
          <w:bCs/>
          <w:color w:val="000000"/>
        </w:rPr>
      </w:pPr>
    </w:p>
    <w:p w14:paraId="4288B189" w14:textId="77777777" w:rsidR="00AF1BAC" w:rsidRDefault="00AF1BAC" w:rsidP="0070375F">
      <w:pPr>
        <w:pStyle w:val="ListParagraph"/>
        <w:ind w:left="792"/>
        <w:jc w:val="center"/>
        <w:rPr>
          <w:rFonts w:asciiTheme="minorHAnsi" w:eastAsia="Arial" w:hAnsiTheme="minorHAnsi" w:cstheme="minorHAnsi"/>
          <w:bCs/>
          <w:color w:val="000000"/>
        </w:rPr>
      </w:pPr>
    </w:p>
    <w:p w14:paraId="23BB508D" w14:textId="77777777" w:rsidR="00AF1BAC" w:rsidRDefault="00AF1BAC" w:rsidP="0070375F">
      <w:pPr>
        <w:pStyle w:val="ListParagraph"/>
        <w:ind w:left="792"/>
        <w:jc w:val="center"/>
        <w:rPr>
          <w:rFonts w:asciiTheme="minorHAnsi" w:eastAsia="Arial" w:hAnsiTheme="minorHAnsi" w:cstheme="minorHAnsi"/>
          <w:bCs/>
          <w:color w:val="000000"/>
        </w:rPr>
      </w:pPr>
    </w:p>
    <w:p w14:paraId="055329F6" w14:textId="77777777" w:rsidR="00AF1BAC" w:rsidRDefault="00AF1BAC" w:rsidP="0070375F">
      <w:pPr>
        <w:pStyle w:val="ListParagraph"/>
        <w:ind w:left="792"/>
        <w:jc w:val="center"/>
        <w:rPr>
          <w:rFonts w:asciiTheme="minorHAnsi" w:eastAsia="Arial" w:hAnsiTheme="minorHAnsi" w:cstheme="minorHAnsi"/>
          <w:bCs/>
          <w:color w:val="000000"/>
        </w:rPr>
      </w:pPr>
    </w:p>
    <w:p w14:paraId="00A34237" w14:textId="77777777" w:rsidR="00AF1BAC" w:rsidRDefault="00AF1BAC" w:rsidP="0070375F">
      <w:pPr>
        <w:pStyle w:val="ListParagraph"/>
        <w:ind w:left="792"/>
        <w:jc w:val="center"/>
        <w:rPr>
          <w:rFonts w:asciiTheme="minorHAnsi" w:eastAsia="Arial" w:hAnsiTheme="minorHAnsi" w:cstheme="minorHAnsi"/>
          <w:bCs/>
          <w:color w:val="000000"/>
        </w:rPr>
      </w:pPr>
    </w:p>
    <w:p w14:paraId="545FEE0E" w14:textId="77777777" w:rsidR="00AF1BAC" w:rsidRDefault="00AF1BAC" w:rsidP="0070375F">
      <w:pPr>
        <w:pStyle w:val="ListParagraph"/>
        <w:ind w:left="792"/>
        <w:jc w:val="center"/>
        <w:rPr>
          <w:rFonts w:asciiTheme="minorHAnsi" w:eastAsia="Arial" w:hAnsiTheme="minorHAnsi" w:cstheme="minorHAnsi"/>
          <w:bCs/>
          <w:color w:val="000000"/>
        </w:rPr>
      </w:pPr>
    </w:p>
    <w:p w14:paraId="4BDB6A82" w14:textId="77777777" w:rsidR="00AF1BAC" w:rsidRDefault="00AF1BAC" w:rsidP="0070375F">
      <w:pPr>
        <w:pStyle w:val="ListParagraph"/>
        <w:ind w:left="792"/>
        <w:jc w:val="center"/>
        <w:rPr>
          <w:rFonts w:asciiTheme="minorHAnsi" w:eastAsia="Arial" w:hAnsiTheme="minorHAnsi" w:cstheme="minorHAnsi"/>
          <w:bCs/>
          <w:color w:val="000000"/>
        </w:rPr>
      </w:pPr>
    </w:p>
    <w:sectPr w:rsidR="00AF1BAC" w:rsidSect="001E183E">
      <w:headerReference w:type="even" r:id="rId10"/>
      <w:headerReference w:type="default" r:id="rId11"/>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4F5B" w14:textId="77777777" w:rsidR="004A65CD" w:rsidRDefault="004A65CD">
      <w:r>
        <w:separator/>
      </w:r>
    </w:p>
  </w:endnote>
  <w:endnote w:type="continuationSeparator" w:id="0">
    <w:p w14:paraId="129E0E77" w14:textId="77777777" w:rsidR="004A65CD" w:rsidRDefault="004A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B9123" w14:textId="77777777" w:rsidR="004A65CD" w:rsidRDefault="004A65CD">
      <w:r>
        <w:separator/>
      </w:r>
    </w:p>
  </w:footnote>
  <w:footnote w:type="continuationSeparator" w:id="0">
    <w:p w14:paraId="5F940C9A" w14:textId="77777777" w:rsidR="004A65CD" w:rsidRDefault="004A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E7B0" w14:textId="77777777" w:rsidR="00466E5E" w:rsidRDefault="00D23140">
    <w:pPr>
      <w:pBdr>
        <w:top w:val="nil"/>
        <w:left w:val="nil"/>
        <w:bottom w:val="nil"/>
        <w:right w:val="nil"/>
        <w:between w:val="nil"/>
      </w:pBdr>
      <w:tabs>
        <w:tab w:val="center" w:pos="4513"/>
        <w:tab w:val="right" w:pos="9026"/>
      </w:tabs>
      <w:rPr>
        <w:color w:val="000000"/>
      </w:rPr>
    </w:pPr>
    <w:bookmarkStart w:id="0" w:name="_heading=h.30j0zll" w:colFirst="0" w:colLast="0"/>
    <w:bookmarkEnd w:id="0"/>
    <w:r>
      <w:rPr>
        <w:color w:val="000000"/>
      </w:rPr>
      <w:t>Continuation of Agenda for 6</w:t>
    </w:r>
    <w:r>
      <w:rPr>
        <w:color w:val="000000"/>
        <w:vertAlign w:val="superscript"/>
      </w:rPr>
      <w:t>th</w:t>
    </w:r>
    <w:r>
      <w:rPr>
        <w:color w:val="000000"/>
      </w:rPr>
      <w:t xml:space="preserve"> November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AD0" w14:textId="77777777" w:rsidR="00466E5E" w:rsidRDefault="00466E5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B70"/>
    <w:multiLevelType w:val="multilevel"/>
    <w:tmpl w:val="EC24C3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5B948F9"/>
    <w:multiLevelType w:val="multilevel"/>
    <w:tmpl w:val="7890C28C"/>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15:restartNumberingAfterBreak="0">
    <w:nsid w:val="0EDF27AF"/>
    <w:multiLevelType w:val="multilevel"/>
    <w:tmpl w:val="55ECCD42"/>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AA2A52"/>
    <w:multiLevelType w:val="multilevel"/>
    <w:tmpl w:val="708620EA"/>
    <w:lvl w:ilvl="0">
      <w:start w:val="10"/>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6"/>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C46635"/>
    <w:multiLevelType w:val="multilevel"/>
    <w:tmpl w:val="CB82C18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7A4585"/>
    <w:multiLevelType w:val="multilevel"/>
    <w:tmpl w:val="BAAAABB4"/>
    <w:lvl w:ilvl="0">
      <w:start w:val="7"/>
      <w:numFmt w:val="decimal"/>
      <w:lvlText w:val="%1."/>
      <w:lvlJc w:val="left"/>
      <w:pPr>
        <w:ind w:left="360" w:hanging="360"/>
      </w:pPr>
      <w:rPr>
        <w:rFonts w:hint="default"/>
        <w:b/>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E74B28"/>
    <w:multiLevelType w:val="multilevel"/>
    <w:tmpl w:val="281892E6"/>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A42DEB"/>
    <w:multiLevelType w:val="hybridMultilevel"/>
    <w:tmpl w:val="AAF8810C"/>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8" w15:restartNumberingAfterBreak="0">
    <w:nsid w:val="26A700D1"/>
    <w:multiLevelType w:val="multilevel"/>
    <w:tmpl w:val="9C304F7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40808"/>
    <w:multiLevelType w:val="multilevel"/>
    <w:tmpl w:val="B166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41234"/>
    <w:multiLevelType w:val="multilevel"/>
    <w:tmpl w:val="1996DA9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1D5791C"/>
    <w:multiLevelType w:val="multilevel"/>
    <w:tmpl w:val="52CA9D2C"/>
    <w:lvl w:ilvl="0">
      <w:start w:val="7"/>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F10C00"/>
    <w:multiLevelType w:val="multilevel"/>
    <w:tmpl w:val="08E492CC"/>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BC2311"/>
    <w:multiLevelType w:val="hybridMultilevel"/>
    <w:tmpl w:val="E9B8BCE0"/>
    <w:lvl w:ilvl="0" w:tplc="62083824">
      <w:start w:val="4"/>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F06491"/>
    <w:multiLevelType w:val="multilevel"/>
    <w:tmpl w:val="B95A50D0"/>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6"/>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B11897"/>
    <w:multiLevelType w:val="multilevel"/>
    <w:tmpl w:val="2F9CD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2927E54"/>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51B365A"/>
    <w:multiLevelType w:val="multilevel"/>
    <w:tmpl w:val="EFF8C3AE"/>
    <w:lvl w:ilvl="0">
      <w:start w:val="7"/>
      <w:numFmt w:val="decimal"/>
      <w:lvlText w:val="%1."/>
      <w:lvlJc w:val="left"/>
      <w:pPr>
        <w:ind w:left="360" w:hanging="360"/>
      </w:pPr>
      <w:rPr>
        <w:rFonts w:hint="default"/>
        <w:b/>
      </w:rPr>
    </w:lvl>
    <w:lvl w:ilvl="1">
      <w:start w:val="4"/>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5"/>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C05D93"/>
    <w:multiLevelType w:val="multilevel"/>
    <w:tmpl w:val="75EEAB02"/>
    <w:lvl w:ilvl="0">
      <w:start w:val="1"/>
      <w:numFmt w:val="bullet"/>
      <w:lvlText w:val=""/>
      <w:lvlJc w:val="left"/>
      <w:pPr>
        <w:ind w:left="717" w:hanging="360"/>
      </w:pPr>
      <w:rPr>
        <w:rFonts w:ascii="Symbol" w:hAnsi="Symbol" w:hint="default"/>
        <w:b/>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lowerLetter"/>
      <w:lvlText w:val="%4)"/>
      <w:lvlJc w:val="left"/>
      <w:pPr>
        <w:ind w:left="1797" w:hanging="360"/>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9A85248"/>
    <w:multiLevelType w:val="hybridMultilevel"/>
    <w:tmpl w:val="A722516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C9C08C3"/>
    <w:multiLevelType w:val="multilevel"/>
    <w:tmpl w:val="B24C79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DBC39F1"/>
    <w:multiLevelType w:val="multilevel"/>
    <w:tmpl w:val="9C9ECE0A"/>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8262F7"/>
    <w:multiLevelType w:val="multilevel"/>
    <w:tmpl w:val="D9F8AFEA"/>
    <w:lvl w:ilvl="0">
      <w:start w:val="1"/>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686899"/>
    <w:multiLevelType w:val="multilevel"/>
    <w:tmpl w:val="41188334"/>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84579C"/>
    <w:multiLevelType w:val="multilevel"/>
    <w:tmpl w:val="787EE1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E5B691B"/>
    <w:multiLevelType w:val="multilevel"/>
    <w:tmpl w:val="3DFEC8D2"/>
    <w:lvl w:ilvl="0">
      <w:start w:val="9"/>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5"/>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7C691E"/>
    <w:multiLevelType w:val="multilevel"/>
    <w:tmpl w:val="9DB6DCF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FB540E"/>
    <w:multiLevelType w:val="multilevel"/>
    <w:tmpl w:val="FE86F3BE"/>
    <w:lvl w:ilvl="0">
      <w:start w:val="7"/>
      <w:numFmt w:val="decimal"/>
      <w:lvlText w:val="%1."/>
      <w:lvlJc w:val="left"/>
      <w:pPr>
        <w:ind w:left="360" w:hanging="360"/>
      </w:pPr>
      <w:rPr>
        <w:rFonts w:hint="default"/>
        <w:b/>
      </w:rPr>
    </w:lvl>
    <w:lvl w:ilvl="1">
      <w:start w:val="3"/>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2"/>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8672133">
    <w:abstractNumId w:val="8"/>
  </w:num>
  <w:num w:numId="2" w16cid:durableId="897283056">
    <w:abstractNumId w:val="20"/>
  </w:num>
  <w:num w:numId="3" w16cid:durableId="422455785">
    <w:abstractNumId w:val="15"/>
  </w:num>
  <w:num w:numId="4" w16cid:durableId="1986160505">
    <w:abstractNumId w:val="0"/>
  </w:num>
  <w:num w:numId="5" w16cid:durableId="1646229837">
    <w:abstractNumId w:val="24"/>
  </w:num>
  <w:num w:numId="6" w16cid:durableId="784540068">
    <w:abstractNumId w:val="22"/>
  </w:num>
  <w:num w:numId="7" w16cid:durableId="67119503">
    <w:abstractNumId w:val="27"/>
  </w:num>
  <w:num w:numId="8" w16cid:durableId="1923828644">
    <w:abstractNumId w:val="3"/>
  </w:num>
  <w:num w:numId="9" w16cid:durableId="220480977">
    <w:abstractNumId w:val="12"/>
  </w:num>
  <w:num w:numId="10" w16cid:durableId="1797721718">
    <w:abstractNumId w:val="11"/>
  </w:num>
  <w:num w:numId="11" w16cid:durableId="264577506">
    <w:abstractNumId w:val="6"/>
  </w:num>
  <w:num w:numId="12" w16cid:durableId="1947812803">
    <w:abstractNumId w:val="21"/>
  </w:num>
  <w:num w:numId="13" w16cid:durableId="1974171885">
    <w:abstractNumId w:val="23"/>
  </w:num>
  <w:num w:numId="14" w16cid:durableId="1971397514">
    <w:abstractNumId w:val="2"/>
  </w:num>
  <w:num w:numId="15" w16cid:durableId="1379012314">
    <w:abstractNumId w:val="10"/>
  </w:num>
  <w:num w:numId="16" w16cid:durableId="1584101980">
    <w:abstractNumId w:val="25"/>
  </w:num>
  <w:num w:numId="17" w16cid:durableId="1123571054">
    <w:abstractNumId w:val="5"/>
  </w:num>
  <w:num w:numId="18" w16cid:durableId="1756441808">
    <w:abstractNumId w:val="19"/>
  </w:num>
  <w:num w:numId="19" w16cid:durableId="413821042">
    <w:abstractNumId w:val="13"/>
  </w:num>
  <w:num w:numId="20" w16cid:durableId="758595789">
    <w:abstractNumId w:val="14"/>
  </w:num>
  <w:num w:numId="21" w16cid:durableId="1126774186">
    <w:abstractNumId w:val="26"/>
  </w:num>
  <w:num w:numId="22" w16cid:durableId="1735542752">
    <w:abstractNumId w:val="4"/>
  </w:num>
  <w:num w:numId="23" w16cid:durableId="862323186">
    <w:abstractNumId w:val="17"/>
  </w:num>
  <w:num w:numId="24" w16cid:durableId="262806160">
    <w:abstractNumId w:val="18"/>
  </w:num>
  <w:num w:numId="25" w16cid:durableId="1359699896">
    <w:abstractNumId w:val="16"/>
  </w:num>
  <w:num w:numId="26" w16cid:durableId="1947730924">
    <w:abstractNumId w:val="7"/>
  </w:num>
  <w:num w:numId="27" w16cid:durableId="178666981">
    <w:abstractNumId w:val="1"/>
  </w:num>
  <w:num w:numId="28" w16cid:durableId="608468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3D"/>
    <w:rsid w:val="00005940"/>
    <w:rsid w:val="00007A8C"/>
    <w:rsid w:val="00012E11"/>
    <w:rsid w:val="000167A6"/>
    <w:rsid w:val="00021C22"/>
    <w:rsid w:val="00023267"/>
    <w:rsid w:val="00026F0E"/>
    <w:rsid w:val="00031DCF"/>
    <w:rsid w:val="00034A7E"/>
    <w:rsid w:val="00044592"/>
    <w:rsid w:val="00045087"/>
    <w:rsid w:val="0004723C"/>
    <w:rsid w:val="00053D2C"/>
    <w:rsid w:val="00057C82"/>
    <w:rsid w:val="000630CB"/>
    <w:rsid w:val="00064023"/>
    <w:rsid w:val="00066792"/>
    <w:rsid w:val="0006732C"/>
    <w:rsid w:val="00073D61"/>
    <w:rsid w:val="00075B35"/>
    <w:rsid w:val="0007604B"/>
    <w:rsid w:val="000856DC"/>
    <w:rsid w:val="00093F85"/>
    <w:rsid w:val="00094B1C"/>
    <w:rsid w:val="00097301"/>
    <w:rsid w:val="000B1A93"/>
    <w:rsid w:val="000B3952"/>
    <w:rsid w:val="000B595F"/>
    <w:rsid w:val="000C738E"/>
    <w:rsid w:val="000C73B6"/>
    <w:rsid w:val="000E3BB8"/>
    <w:rsid w:val="000F65DD"/>
    <w:rsid w:val="00102612"/>
    <w:rsid w:val="00103AFB"/>
    <w:rsid w:val="00107959"/>
    <w:rsid w:val="00111E77"/>
    <w:rsid w:val="00134C77"/>
    <w:rsid w:val="001446F4"/>
    <w:rsid w:val="0016096B"/>
    <w:rsid w:val="00167275"/>
    <w:rsid w:val="00170EF4"/>
    <w:rsid w:val="001735EB"/>
    <w:rsid w:val="001765A5"/>
    <w:rsid w:val="00177BF0"/>
    <w:rsid w:val="001855EF"/>
    <w:rsid w:val="001918BC"/>
    <w:rsid w:val="00194459"/>
    <w:rsid w:val="0019536B"/>
    <w:rsid w:val="001B09D4"/>
    <w:rsid w:val="001B0F58"/>
    <w:rsid w:val="001D72E0"/>
    <w:rsid w:val="001E183E"/>
    <w:rsid w:val="001E2B8F"/>
    <w:rsid w:val="001E33BC"/>
    <w:rsid w:val="001E7703"/>
    <w:rsid w:val="001F21A5"/>
    <w:rsid w:val="001F4FD5"/>
    <w:rsid w:val="00205681"/>
    <w:rsid w:val="0022593B"/>
    <w:rsid w:val="00235562"/>
    <w:rsid w:val="00236606"/>
    <w:rsid w:val="0024494A"/>
    <w:rsid w:val="00251D38"/>
    <w:rsid w:val="002641E0"/>
    <w:rsid w:val="002737FF"/>
    <w:rsid w:val="0029147B"/>
    <w:rsid w:val="00293285"/>
    <w:rsid w:val="00293422"/>
    <w:rsid w:val="0029611E"/>
    <w:rsid w:val="00297D4B"/>
    <w:rsid w:val="002A270A"/>
    <w:rsid w:val="002A63ED"/>
    <w:rsid w:val="002B043B"/>
    <w:rsid w:val="002C5216"/>
    <w:rsid w:val="002D5406"/>
    <w:rsid w:val="002E06A8"/>
    <w:rsid w:val="002E1876"/>
    <w:rsid w:val="002F2551"/>
    <w:rsid w:val="002F312C"/>
    <w:rsid w:val="002F3F1D"/>
    <w:rsid w:val="002F54E1"/>
    <w:rsid w:val="0030040B"/>
    <w:rsid w:val="00304A47"/>
    <w:rsid w:val="003051D5"/>
    <w:rsid w:val="0032470C"/>
    <w:rsid w:val="00324D7D"/>
    <w:rsid w:val="003259C0"/>
    <w:rsid w:val="00327060"/>
    <w:rsid w:val="0032741F"/>
    <w:rsid w:val="00331431"/>
    <w:rsid w:val="003461C0"/>
    <w:rsid w:val="003556C7"/>
    <w:rsid w:val="00370033"/>
    <w:rsid w:val="00371430"/>
    <w:rsid w:val="00380610"/>
    <w:rsid w:val="0038380A"/>
    <w:rsid w:val="00390481"/>
    <w:rsid w:val="003907FB"/>
    <w:rsid w:val="00392BA8"/>
    <w:rsid w:val="003A2D8D"/>
    <w:rsid w:val="003B53D3"/>
    <w:rsid w:val="003C0AAD"/>
    <w:rsid w:val="003C2A0A"/>
    <w:rsid w:val="003C56B5"/>
    <w:rsid w:val="003C6678"/>
    <w:rsid w:val="003D02FF"/>
    <w:rsid w:val="003D4C64"/>
    <w:rsid w:val="003D51D9"/>
    <w:rsid w:val="003D768E"/>
    <w:rsid w:val="003E5D0A"/>
    <w:rsid w:val="00400597"/>
    <w:rsid w:val="004018E6"/>
    <w:rsid w:val="004100D7"/>
    <w:rsid w:val="00413670"/>
    <w:rsid w:val="00417F44"/>
    <w:rsid w:val="004341F6"/>
    <w:rsid w:val="004420EF"/>
    <w:rsid w:val="00445041"/>
    <w:rsid w:val="004563F6"/>
    <w:rsid w:val="00457E98"/>
    <w:rsid w:val="00460514"/>
    <w:rsid w:val="004624C4"/>
    <w:rsid w:val="00466E5E"/>
    <w:rsid w:val="00470C97"/>
    <w:rsid w:val="00471ED0"/>
    <w:rsid w:val="0047362A"/>
    <w:rsid w:val="0049119C"/>
    <w:rsid w:val="004A22AC"/>
    <w:rsid w:val="004A55F8"/>
    <w:rsid w:val="004A65CD"/>
    <w:rsid w:val="004B5A2D"/>
    <w:rsid w:val="004C0563"/>
    <w:rsid w:val="004C0D29"/>
    <w:rsid w:val="004C4A48"/>
    <w:rsid w:val="004D02B6"/>
    <w:rsid w:val="004E580A"/>
    <w:rsid w:val="004E5A1F"/>
    <w:rsid w:val="004E5E72"/>
    <w:rsid w:val="004E79EC"/>
    <w:rsid w:val="004E7EA0"/>
    <w:rsid w:val="004F13B7"/>
    <w:rsid w:val="00503BB5"/>
    <w:rsid w:val="00503FCB"/>
    <w:rsid w:val="00506415"/>
    <w:rsid w:val="00516A4F"/>
    <w:rsid w:val="00523977"/>
    <w:rsid w:val="005311E3"/>
    <w:rsid w:val="00531438"/>
    <w:rsid w:val="0053726F"/>
    <w:rsid w:val="00542C16"/>
    <w:rsid w:val="00550683"/>
    <w:rsid w:val="00551654"/>
    <w:rsid w:val="00564B4D"/>
    <w:rsid w:val="0057398E"/>
    <w:rsid w:val="0058798C"/>
    <w:rsid w:val="00592556"/>
    <w:rsid w:val="005A2785"/>
    <w:rsid w:val="005A589B"/>
    <w:rsid w:val="005B56EA"/>
    <w:rsid w:val="005D1152"/>
    <w:rsid w:val="005D2B32"/>
    <w:rsid w:val="005E4A1A"/>
    <w:rsid w:val="005E776F"/>
    <w:rsid w:val="006037E0"/>
    <w:rsid w:val="00603F30"/>
    <w:rsid w:val="006121FF"/>
    <w:rsid w:val="00622ECE"/>
    <w:rsid w:val="00625B45"/>
    <w:rsid w:val="0063536A"/>
    <w:rsid w:val="006377B7"/>
    <w:rsid w:val="00644513"/>
    <w:rsid w:val="00645B1C"/>
    <w:rsid w:val="00646143"/>
    <w:rsid w:val="00654319"/>
    <w:rsid w:val="00661E38"/>
    <w:rsid w:val="0068297D"/>
    <w:rsid w:val="00685AFD"/>
    <w:rsid w:val="006911A6"/>
    <w:rsid w:val="00694797"/>
    <w:rsid w:val="0069647F"/>
    <w:rsid w:val="006A7460"/>
    <w:rsid w:val="006B051B"/>
    <w:rsid w:val="006B1974"/>
    <w:rsid w:val="006B5662"/>
    <w:rsid w:val="006C364B"/>
    <w:rsid w:val="006C4D18"/>
    <w:rsid w:val="006C503F"/>
    <w:rsid w:val="006C7440"/>
    <w:rsid w:val="006D3D04"/>
    <w:rsid w:val="006D404E"/>
    <w:rsid w:val="006E69E2"/>
    <w:rsid w:val="006E6D6A"/>
    <w:rsid w:val="006F1B77"/>
    <w:rsid w:val="006F30F3"/>
    <w:rsid w:val="006F62C5"/>
    <w:rsid w:val="0070375F"/>
    <w:rsid w:val="0071049B"/>
    <w:rsid w:val="00712030"/>
    <w:rsid w:val="00714E58"/>
    <w:rsid w:val="00720B5F"/>
    <w:rsid w:val="00720D37"/>
    <w:rsid w:val="007356E0"/>
    <w:rsid w:val="00740CBD"/>
    <w:rsid w:val="007476F0"/>
    <w:rsid w:val="00752968"/>
    <w:rsid w:val="00752F58"/>
    <w:rsid w:val="00762007"/>
    <w:rsid w:val="00766917"/>
    <w:rsid w:val="007704A4"/>
    <w:rsid w:val="007720C5"/>
    <w:rsid w:val="0077385E"/>
    <w:rsid w:val="00777B07"/>
    <w:rsid w:val="00782A19"/>
    <w:rsid w:val="007871DC"/>
    <w:rsid w:val="00796173"/>
    <w:rsid w:val="00797B48"/>
    <w:rsid w:val="00797F44"/>
    <w:rsid w:val="00797F5D"/>
    <w:rsid w:val="007A18EC"/>
    <w:rsid w:val="007A44FD"/>
    <w:rsid w:val="007B184E"/>
    <w:rsid w:val="007C7988"/>
    <w:rsid w:val="007C7F85"/>
    <w:rsid w:val="007D167E"/>
    <w:rsid w:val="007F49D4"/>
    <w:rsid w:val="008056D3"/>
    <w:rsid w:val="00810378"/>
    <w:rsid w:val="00810511"/>
    <w:rsid w:val="00815FBE"/>
    <w:rsid w:val="0082509E"/>
    <w:rsid w:val="008312F5"/>
    <w:rsid w:val="0083476F"/>
    <w:rsid w:val="00837012"/>
    <w:rsid w:val="0084314D"/>
    <w:rsid w:val="00847547"/>
    <w:rsid w:val="00856192"/>
    <w:rsid w:val="008621F5"/>
    <w:rsid w:val="00872B7C"/>
    <w:rsid w:val="00873125"/>
    <w:rsid w:val="0087452A"/>
    <w:rsid w:val="008757CA"/>
    <w:rsid w:val="008759BC"/>
    <w:rsid w:val="0088211C"/>
    <w:rsid w:val="00894065"/>
    <w:rsid w:val="008974CE"/>
    <w:rsid w:val="008A34D5"/>
    <w:rsid w:val="008A4D84"/>
    <w:rsid w:val="008B0728"/>
    <w:rsid w:val="008B5327"/>
    <w:rsid w:val="008C29B1"/>
    <w:rsid w:val="008C2B71"/>
    <w:rsid w:val="008E6B02"/>
    <w:rsid w:val="008F3FFC"/>
    <w:rsid w:val="0090794A"/>
    <w:rsid w:val="0091076A"/>
    <w:rsid w:val="009122DF"/>
    <w:rsid w:val="00952481"/>
    <w:rsid w:val="009526F7"/>
    <w:rsid w:val="00953279"/>
    <w:rsid w:val="00955103"/>
    <w:rsid w:val="00956156"/>
    <w:rsid w:val="0096116D"/>
    <w:rsid w:val="0096405C"/>
    <w:rsid w:val="00964CB4"/>
    <w:rsid w:val="009654DE"/>
    <w:rsid w:val="009775A8"/>
    <w:rsid w:val="009863AE"/>
    <w:rsid w:val="00995A1B"/>
    <w:rsid w:val="009A377B"/>
    <w:rsid w:val="009A3E1A"/>
    <w:rsid w:val="009B05AA"/>
    <w:rsid w:val="009B08B3"/>
    <w:rsid w:val="009B100A"/>
    <w:rsid w:val="009B38D3"/>
    <w:rsid w:val="009B4253"/>
    <w:rsid w:val="009C35B6"/>
    <w:rsid w:val="009D21E7"/>
    <w:rsid w:val="009E50D6"/>
    <w:rsid w:val="009F5B48"/>
    <w:rsid w:val="009F6028"/>
    <w:rsid w:val="00A16477"/>
    <w:rsid w:val="00A2016D"/>
    <w:rsid w:val="00A33AC0"/>
    <w:rsid w:val="00A45C31"/>
    <w:rsid w:val="00A61D51"/>
    <w:rsid w:val="00A64A0D"/>
    <w:rsid w:val="00A70742"/>
    <w:rsid w:val="00A75F0F"/>
    <w:rsid w:val="00A775C5"/>
    <w:rsid w:val="00A908A3"/>
    <w:rsid w:val="00AB62C9"/>
    <w:rsid w:val="00AC71A8"/>
    <w:rsid w:val="00AC727D"/>
    <w:rsid w:val="00AD7786"/>
    <w:rsid w:val="00AE4FFE"/>
    <w:rsid w:val="00AF06AC"/>
    <w:rsid w:val="00AF0797"/>
    <w:rsid w:val="00AF1BAC"/>
    <w:rsid w:val="00AF6A25"/>
    <w:rsid w:val="00AF6BF7"/>
    <w:rsid w:val="00B0714C"/>
    <w:rsid w:val="00B16519"/>
    <w:rsid w:val="00B2528E"/>
    <w:rsid w:val="00B401CE"/>
    <w:rsid w:val="00B862B3"/>
    <w:rsid w:val="00B93F0D"/>
    <w:rsid w:val="00BA052E"/>
    <w:rsid w:val="00BC0853"/>
    <w:rsid w:val="00BD3FC1"/>
    <w:rsid w:val="00BD6F7E"/>
    <w:rsid w:val="00BE253F"/>
    <w:rsid w:val="00BE6680"/>
    <w:rsid w:val="00BF5AC7"/>
    <w:rsid w:val="00BF75F9"/>
    <w:rsid w:val="00C020F1"/>
    <w:rsid w:val="00C05601"/>
    <w:rsid w:val="00C12C11"/>
    <w:rsid w:val="00C25253"/>
    <w:rsid w:val="00C31240"/>
    <w:rsid w:val="00C526F9"/>
    <w:rsid w:val="00C558AB"/>
    <w:rsid w:val="00C667E1"/>
    <w:rsid w:val="00C715A4"/>
    <w:rsid w:val="00C82D16"/>
    <w:rsid w:val="00C83030"/>
    <w:rsid w:val="00C9506C"/>
    <w:rsid w:val="00CA6D8A"/>
    <w:rsid w:val="00CB0641"/>
    <w:rsid w:val="00CB2A3A"/>
    <w:rsid w:val="00CB494B"/>
    <w:rsid w:val="00CB7391"/>
    <w:rsid w:val="00CC273C"/>
    <w:rsid w:val="00CC33BC"/>
    <w:rsid w:val="00CC5E10"/>
    <w:rsid w:val="00CD049E"/>
    <w:rsid w:val="00CF77D4"/>
    <w:rsid w:val="00CF7E26"/>
    <w:rsid w:val="00D01147"/>
    <w:rsid w:val="00D01735"/>
    <w:rsid w:val="00D12B5E"/>
    <w:rsid w:val="00D144B2"/>
    <w:rsid w:val="00D23140"/>
    <w:rsid w:val="00D32BBA"/>
    <w:rsid w:val="00D377DD"/>
    <w:rsid w:val="00D37C9B"/>
    <w:rsid w:val="00D471B6"/>
    <w:rsid w:val="00D50E7C"/>
    <w:rsid w:val="00D51F0F"/>
    <w:rsid w:val="00D569B8"/>
    <w:rsid w:val="00D64296"/>
    <w:rsid w:val="00D7065E"/>
    <w:rsid w:val="00D726AE"/>
    <w:rsid w:val="00D73C98"/>
    <w:rsid w:val="00D81575"/>
    <w:rsid w:val="00D86ACF"/>
    <w:rsid w:val="00DA2B7C"/>
    <w:rsid w:val="00DA43DF"/>
    <w:rsid w:val="00DD0C40"/>
    <w:rsid w:val="00DD7BD4"/>
    <w:rsid w:val="00DE2593"/>
    <w:rsid w:val="00DE2DDB"/>
    <w:rsid w:val="00DE2F7B"/>
    <w:rsid w:val="00DF294D"/>
    <w:rsid w:val="00DF3329"/>
    <w:rsid w:val="00DF5B60"/>
    <w:rsid w:val="00E007DB"/>
    <w:rsid w:val="00E07ACD"/>
    <w:rsid w:val="00E13122"/>
    <w:rsid w:val="00E13D32"/>
    <w:rsid w:val="00E20521"/>
    <w:rsid w:val="00E227BA"/>
    <w:rsid w:val="00E24417"/>
    <w:rsid w:val="00E249B9"/>
    <w:rsid w:val="00E26C41"/>
    <w:rsid w:val="00E27B3D"/>
    <w:rsid w:val="00E34330"/>
    <w:rsid w:val="00E41CFE"/>
    <w:rsid w:val="00E4360E"/>
    <w:rsid w:val="00E45786"/>
    <w:rsid w:val="00E4698C"/>
    <w:rsid w:val="00E50902"/>
    <w:rsid w:val="00E54124"/>
    <w:rsid w:val="00E577CD"/>
    <w:rsid w:val="00E71319"/>
    <w:rsid w:val="00E80BC7"/>
    <w:rsid w:val="00E934DF"/>
    <w:rsid w:val="00E941F0"/>
    <w:rsid w:val="00E960BA"/>
    <w:rsid w:val="00EA289C"/>
    <w:rsid w:val="00EB129F"/>
    <w:rsid w:val="00EB37B5"/>
    <w:rsid w:val="00EB44D5"/>
    <w:rsid w:val="00EB6300"/>
    <w:rsid w:val="00EC2E95"/>
    <w:rsid w:val="00EC34A1"/>
    <w:rsid w:val="00ED69BA"/>
    <w:rsid w:val="00ED6F84"/>
    <w:rsid w:val="00EE1A76"/>
    <w:rsid w:val="00EE6940"/>
    <w:rsid w:val="00EE696D"/>
    <w:rsid w:val="00EF44BE"/>
    <w:rsid w:val="00F034D8"/>
    <w:rsid w:val="00F06BC7"/>
    <w:rsid w:val="00F1000E"/>
    <w:rsid w:val="00F21883"/>
    <w:rsid w:val="00F2741B"/>
    <w:rsid w:val="00F3147F"/>
    <w:rsid w:val="00F33655"/>
    <w:rsid w:val="00F41D93"/>
    <w:rsid w:val="00F43788"/>
    <w:rsid w:val="00F50AFA"/>
    <w:rsid w:val="00F52598"/>
    <w:rsid w:val="00F56BB4"/>
    <w:rsid w:val="00F623F7"/>
    <w:rsid w:val="00F646BD"/>
    <w:rsid w:val="00F65C2E"/>
    <w:rsid w:val="00F67D7E"/>
    <w:rsid w:val="00F73D1D"/>
    <w:rsid w:val="00F81258"/>
    <w:rsid w:val="00F82966"/>
    <w:rsid w:val="00F87FC4"/>
    <w:rsid w:val="00F975A5"/>
    <w:rsid w:val="00FA5A80"/>
    <w:rsid w:val="00FB0D06"/>
    <w:rsid w:val="00FC0857"/>
    <w:rsid w:val="00FC5641"/>
    <w:rsid w:val="00FC5CDE"/>
    <w:rsid w:val="00FC774E"/>
    <w:rsid w:val="00FD60EC"/>
    <w:rsid w:val="00FE0939"/>
    <w:rsid w:val="00FE34EA"/>
    <w:rsid w:val="00FF2BA1"/>
    <w:rsid w:val="00FF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A470"/>
  <w15:docId w15:val="{F0D8ACC2-AC5C-4010-A28C-22D30DD5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F63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F6325"/>
    <w:rPr>
      <w:color w:val="0000FF"/>
      <w:u w:val="single"/>
    </w:rPr>
  </w:style>
  <w:style w:type="paragraph" w:styleId="ListParagraph">
    <w:name w:val="List Paragraph"/>
    <w:basedOn w:val="Normal"/>
    <w:uiPriority w:val="34"/>
    <w:qFormat/>
    <w:rsid w:val="00EF6325"/>
    <w:pPr>
      <w:ind w:left="720"/>
      <w:contextualSpacing/>
    </w:pPr>
  </w:style>
  <w:style w:type="character" w:styleId="UnresolvedMention">
    <w:name w:val="Unresolved Mention"/>
    <w:basedOn w:val="DefaultParagraphFont"/>
    <w:uiPriority w:val="99"/>
    <w:semiHidden/>
    <w:unhideWhenUsed/>
    <w:rsid w:val="007F3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3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738">
      <w:bodyDiv w:val="1"/>
      <w:marLeft w:val="0"/>
      <w:marRight w:val="0"/>
      <w:marTop w:val="0"/>
      <w:marBottom w:val="0"/>
      <w:divBdr>
        <w:top w:val="none" w:sz="0" w:space="0" w:color="auto"/>
        <w:left w:val="none" w:sz="0" w:space="0" w:color="auto"/>
        <w:bottom w:val="none" w:sz="0" w:space="0" w:color="auto"/>
        <w:right w:val="none" w:sz="0" w:space="0" w:color="auto"/>
      </w:divBdr>
    </w:div>
    <w:div w:id="271018050">
      <w:bodyDiv w:val="1"/>
      <w:marLeft w:val="0"/>
      <w:marRight w:val="0"/>
      <w:marTop w:val="0"/>
      <w:marBottom w:val="0"/>
      <w:divBdr>
        <w:top w:val="none" w:sz="0" w:space="0" w:color="auto"/>
        <w:left w:val="none" w:sz="0" w:space="0" w:color="auto"/>
        <w:bottom w:val="none" w:sz="0" w:space="0" w:color="auto"/>
        <w:right w:val="none" w:sz="0" w:space="0" w:color="auto"/>
      </w:divBdr>
    </w:div>
    <w:div w:id="1181311702">
      <w:bodyDiv w:val="1"/>
      <w:marLeft w:val="0"/>
      <w:marRight w:val="0"/>
      <w:marTop w:val="0"/>
      <w:marBottom w:val="0"/>
      <w:divBdr>
        <w:top w:val="none" w:sz="0" w:space="0" w:color="auto"/>
        <w:left w:val="none" w:sz="0" w:space="0" w:color="auto"/>
        <w:bottom w:val="none" w:sz="0" w:space="0" w:color="auto"/>
        <w:right w:val="none" w:sz="0" w:space="0" w:color="auto"/>
      </w:divBdr>
    </w:div>
    <w:div w:id="1970935375">
      <w:bodyDiv w:val="1"/>
      <w:marLeft w:val="0"/>
      <w:marRight w:val="0"/>
      <w:marTop w:val="0"/>
      <w:marBottom w:val="0"/>
      <w:divBdr>
        <w:top w:val="none" w:sz="0" w:space="0" w:color="auto"/>
        <w:left w:val="none" w:sz="0" w:space="0" w:color="auto"/>
        <w:bottom w:val="none" w:sz="0" w:space="0" w:color="auto"/>
        <w:right w:val="none" w:sz="0" w:space="0" w:color="auto"/>
      </w:divBdr>
    </w:div>
    <w:div w:id="2005471776">
      <w:bodyDiv w:val="1"/>
      <w:marLeft w:val="0"/>
      <w:marRight w:val="0"/>
      <w:marTop w:val="0"/>
      <w:marBottom w:val="0"/>
      <w:divBdr>
        <w:top w:val="none" w:sz="0" w:space="0" w:color="auto"/>
        <w:left w:val="none" w:sz="0" w:space="0" w:color="auto"/>
        <w:bottom w:val="none" w:sz="0" w:space="0" w:color="auto"/>
        <w:right w:val="none" w:sz="0" w:space="0" w:color="auto"/>
      </w:divBdr>
    </w:div>
    <w:div w:id="203988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dd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z3FnWtsdC+kCFsmL+ARMZqFqQ==">AMUW2mXTe1lVFZJaUnHvjXcKJlAtszM6A+QHzeO2epm1CIVOCRZP7DPIRYQJzOtcu1hcD7I1PYYToVE/oDxi2N/ZGX837DZzdgzYIzMJQHEYAxJNSnDQG4w=</go:docsCustomData>
</go:gDocsCustomXmlDataStorage>
</file>

<file path=customXml/itemProps1.xml><?xml version="1.0" encoding="utf-8"?>
<ds:datastoreItem xmlns:ds="http://schemas.openxmlformats.org/officeDocument/2006/customXml" ds:itemID="{4F37C9D8-A95E-4662-A24A-3CD91B5D77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Curtis</dc:creator>
  <cp:lastModifiedBy>Sue Childs</cp:lastModifiedBy>
  <cp:revision>6</cp:revision>
  <cp:lastPrinted>2024-01-18T07:59:00Z</cp:lastPrinted>
  <dcterms:created xsi:type="dcterms:W3CDTF">2025-07-02T15:05:00Z</dcterms:created>
  <dcterms:modified xsi:type="dcterms:W3CDTF">2025-07-05T20:00:00Z</dcterms:modified>
</cp:coreProperties>
</file>