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D5D49C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2160FA">
        <w:rPr>
          <w:rFonts w:eastAsia="Times New Roman" w:cs="Arial"/>
          <w:b/>
          <w:sz w:val="28"/>
          <w:szCs w:val="28"/>
        </w:rPr>
        <w:t>Coldridge Parish Council</w:t>
      </w:r>
      <w:r>
        <w:rPr>
          <w:rFonts w:eastAsia="Times New Roman" w:cs="Arial"/>
          <w:b/>
          <w:sz w:val="28"/>
          <w:szCs w:val="28"/>
        </w:rPr>
        <w:t>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BE475D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160FA">
              <w:rPr>
                <w:rFonts w:eastAsia="Times New Roman" w:cs="Arial"/>
                <w:b/>
                <w:sz w:val="18"/>
                <w:szCs w:val="18"/>
              </w:rPr>
              <w:t xml:space="preserve"> 13</w:t>
            </w:r>
            <w:r w:rsidR="002160FA" w:rsidRPr="002160FA">
              <w:rPr>
                <w:rFonts w:eastAsia="Times New Roman" w:cs="Arial"/>
                <w:b/>
                <w:sz w:val="18"/>
                <w:szCs w:val="18"/>
                <w:vertAlign w:val="superscript"/>
              </w:rPr>
              <w:t>th</w:t>
            </w:r>
            <w:r w:rsidR="002160FA">
              <w:rPr>
                <w:rFonts w:eastAsia="Times New Roman" w:cs="Arial"/>
                <w:b/>
                <w:sz w:val="18"/>
                <w:szCs w:val="18"/>
              </w:rPr>
              <w:t xml:space="preserve"> May 2024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0DF1770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2160FA">
              <w:rPr>
                <w:rFonts w:eastAsia="Times New Roman" w:cs="Arial"/>
                <w:sz w:val="18"/>
                <w:szCs w:val="18"/>
              </w:rPr>
              <w:t>Keyth Richardson, Church Cottage Coldridge Crediton Devon EX17 6AX</w:t>
            </w:r>
            <w:r w:rsidRPr="00D06620">
              <w:rPr>
                <w:rFonts w:eastAsia="Times New Roman" w:cs="Arial"/>
                <w:sz w:val="18"/>
                <w:szCs w:val="18"/>
              </w:rPr>
              <w:tab/>
            </w:r>
            <w:hyperlink r:id="rId8" w:history="1">
              <w:r w:rsidR="002160FA" w:rsidRPr="00BA5A0B">
                <w:rPr>
                  <w:rStyle w:val="Hyperlink"/>
                  <w:rFonts w:eastAsia="Times New Roman" w:cs="Arial"/>
                  <w:sz w:val="18"/>
                  <w:szCs w:val="18"/>
                </w:rPr>
                <w:t>coldridgepcclerk@btinternet.com</w:t>
              </w:r>
            </w:hyperlink>
            <w:r w:rsidR="002160FA">
              <w:rPr>
                <w:rFonts w:eastAsia="Times New Roman" w:cs="Arial"/>
                <w:sz w:val="18"/>
                <w:szCs w:val="18"/>
              </w:rPr>
              <w:t xml:space="preserve"> </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EC70AF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2160FA">
              <w:rPr>
                <w:rFonts w:eastAsia="Times New Roman" w:cs="Arial"/>
                <w:b/>
                <w:sz w:val="18"/>
                <w:szCs w:val="18"/>
              </w:rPr>
              <w:t xml:space="preserve">Keyth Richardson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160FA"/>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31A41"/>
    <w:rsid w:val="00853A4F"/>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dridgepcclerk@btinternet.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Keyth Richardson</cp:lastModifiedBy>
  <cp:revision>3</cp:revision>
  <dcterms:created xsi:type="dcterms:W3CDTF">2024-04-03T13:00:00Z</dcterms:created>
  <dcterms:modified xsi:type="dcterms:W3CDTF">2024-04-03T13:06:00Z</dcterms:modified>
</cp:coreProperties>
</file>