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265A" w14:textId="7F937104" w:rsidR="009E7E7D" w:rsidRDefault="008214E6" w:rsidP="009E7E7D">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BD2253">
        <w:rPr>
          <w:b/>
        </w:rPr>
        <w:t>20:</w:t>
      </w:r>
      <w:r w:rsidR="00A07431">
        <w:rPr>
          <w:b/>
        </w:rPr>
        <w:t>00</w:t>
      </w:r>
      <w:r w:rsidRPr="00716B40">
        <w:rPr>
          <w:b/>
        </w:rPr>
        <w:t xml:space="preserve"> on </w:t>
      </w:r>
      <w:r w:rsidR="006D0E1B" w:rsidRPr="00716B40">
        <w:rPr>
          <w:b/>
        </w:rPr>
        <w:t>T</w:t>
      </w:r>
      <w:r w:rsidR="00A07431">
        <w:rPr>
          <w:b/>
        </w:rPr>
        <w:t>hursday</w:t>
      </w:r>
      <w:r w:rsidR="00C82862">
        <w:rPr>
          <w:b/>
        </w:rPr>
        <w:t xml:space="preserve"> March 16</w:t>
      </w:r>
      <w:r w:rsidR="00C82862" w:rsidRPr="00C82862">
        <w:rPr>
          <w:b/>
          <w:vertAlign w:val="superscript"/>
        </w:rPr>
        <w:t>th</w:t>
      </w:r>
      <w:proofErr w:type="gramStart"/>
      <w:r w:rsidR="00C82862">
        <w:rPr>
          <w:b/>
        </w:rPr>
        <w:t xml:space="preserve"> </w:t>
      </w:r>
      <w:r w:rsidR="009E7E7D">
        <w:rPr>
          <w:b/>
        </w:rPr>
        <w:t>2023</w:t>
      </w:r>
      <w:proofErr w:type="gramEnd"/>
    </w:p>
    <w:p w14:paraId="4AFCA70C" w14:textId="19EC9355" w:rsidR="004D7F0E" w:rsidRPr="00716B40" w:rsidRDefault="008214E6" w:rsidP="003B2AD8">
      <w:pPr>
        <w:tabs>
          <w:tab w:val="left" w:pos="3705"/>
        </w:tabs>
        <w:spacing w:after="60"/>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1739F1" w:rsidRPr="00716B40">
        <w:rPr>
          <w:rFonts w:cs="Microsoft Sans Serif"/>
        </w:rPr>
        <w:t xml:space="preserve">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09208C" w:rsidRPr="00716B40">
        <w:rPr>
          <w:rFonts w:cs="Microsoft Sans Serif"/>
        </w:rPr>
        <w:t>,</w:t>
      </w:r>
      <w:r w:rsidR="00ED6E0A" w:rsidRPr="00716B40">
        <w:rPr>
          <w:rFonts w:cs="Microsoft Sans Serif"/>
        </w:rPr>
        <w:t xml:space="preserve"> </w:t>
      </w:r>
      <w:r w:rsidR="00AD479F">
        <w:rPr>
          <w:rFonts w:cs="Microsoft Sans Serif"/>
        </w:rPr>
        <w:t>Jim Sampson</w:t>
      </w:r>
      <w:r w:rsidR="002623B6">
        <w:rPr>
          <w:rFonts w:cs="Microsoft Sans Serif"/>
        </w:rPr>
        <w:t>,</w:t>
      </w:r>
      <w:r w:rsidR="00AD479F">
        <w:rPr>
          <w:rFonts w:cs="Microsoft Sans Serif"/>
        </w:rPr>
        <w:t xml:space="preserve"> John Quick</w:t>
      </w:r>
      <w:r w:rsidR="001A032D">
        <w:rPr>
          <w:rFonts w:cs="Microsoft Sans Serif"/>
        </w:rPr>
        <w:t xml:space="preserve"> </w:t>
      </w:r>
      <w:r w:rsidR="00DA50A1" w:rsidRPr="00716B40">
        <w:rPr>
          <w:rFonts w:cs="Microsoft Sans Serif"/>
        </w:rPr>
        <w:t>John Smith</w:t>
      </w:r>
      <w:r w:rsidR="00DA50A1">
        <w:rPr>
          <w:rFonts w:cs="Microsoft Sans Serif"/>
        </w:rPr>
        <w:t xml:space="preserve"> </w:t>
      </w:r>
      <w:r w:rsidR="00C82862" w:rsidRPr="001A032D">
        <w:rPr>
          <w:rFonts w:cs="Microsoft Sans Serif"/>
          <w:b/>
          <w:bCs/>
        </w:rPr>
        <w:t>DCC Councillor</w:t>
      </w:r>
      <w:r w:rsidR="00C82862">
        <w:rPr>
          <w:rFonts w:cs="Microsoft Sans Serif"/>
        </w:rPr>
        <w:t xml:space="preserve"> Margaret Squires</w:t>
      </w:r>
      <w:r w:rsidR="00C82862" w:rsidRPr="001A032D">
        <w:rPr>
          <w:rFonts w:cs="Microsoft Sans Serif"/>
          <w:b/>
          <w:bCs/>
        </w:rPr>
        <w:t xml:space="preserve"> </w:t>
      </w:r>
    </w:p>
    <w:p w14:paraId="70A6FD1C" w14:textId="443D1C7F"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p>
    <w:p w14:paraId="40F03209" w14:textId="23DCECDD" w:rsidR="003B2AD8" w:rsidRPr="00716B40" w:rsidRDefault="00581944" w:rsidP="003B2AD8">
      <w:pPr>
        <w:tabs>
          <w:tab w:val="left" w:pos="3705"/>
        </w:tabs>
        <w:spacing w:after="60"/>
        <w:rPr>
          <w:rFonts w:cs="Microsoft Sans Serif"/>
        </w:rPr>
      </w:pPr>
      <w:proofErr w:type="gramStart"/>
      <w:r w:rsidRPr="00581944">
        <w:rPr>
          <w:rFonts w:cs="Microsoft Sans Serif"/>
          <w:b/>
          <w:bCs/>
        </w:rPr>
        <w:t>Apologies</w:t>
      </w:r>
      <w:r w:rsidR="00AD479F" w:rsidRPr="00716B40">
        <w:rPr>
          <w:rFonts w:cs="Microsoft Sans Serif"/>
        </w:rPr>
        <w:t xml:space="preserve"> </w:t>
      </w:r>
      <w:r w:rsidR="00DA50A1">
        <w:rPr>
          <w:rFonts w:cs="Microsoft Sans Serif"/>
        </w:rPr>
        <w:t xml:space="preserve"> </w:t>
      </w:r>
      <w:r w:rsidR="00DA50A1" w:rsidRPr="00716B40">
        <w:rPr>
          <w:rFonts w:cs="Microsoft Sans Serif"/>
        </w:rPr>
        <w:t>Jeff</w:t>
      </w:r>
      <w:proofErr w:type="gramEnd"/>
      <w:r w:rsidR="00DA50A1" w:rsidRPr="00716B40">
        <w:rPr>
          <w:rFonts w:cs="Microsoft Sans Serif"/>
        </w:rPr>
        <w:t xml:space="preserve"> Burrows</w:t>
      </w:r>
      <w:r w:rsidR="003B2AD8" w:rsidRPr="003B2AD8">
        <w:rPr>
          <w:rFonts w:cs="Microsoft Sans Serif"/>
          <w:b/>
          <w:bCs/>
        </w:rPr>
        <w:t xml:space="preserve"> </w:t>
      </w:r>
      <w:r w:rsidR="00C82862" w:rsidRPr="001A032D">
        <w:rPr>
          <w:rFonts w:cs="Microsoft Sans Serif"/>
          <w:b/>
          <w:bCs/>
        </w:rPr>
        <w:t>MDDC Councillor</w:t>
      </w:r>
      <w:r w:rsidR="00C82862">
        <w:rPr>
          <w:rFonts w:cs="Microsoft Sans Serif"/>
        </w:rPr>
        <w:t xml:space="preserve"> Peter Heal</w:t>
      </w:r>
    </w:p>
    <w:p w14:paraId="5E72B08A" w14:textId="59BC505F" w:rsidR="006D0E1B" w:rsidRDefault="006D0E1B" w:rsidP="00A2140F">
      <w:pPr>
        <w:spacing w:after="0" w:line="259" w:lineRule="auto"/>
        <w:rPr>
          <w:rFonts w:cs="Microsoft Sans Serif"/>
        </w:rPr>
      </w:pPr>
    </w:p>
    <w:p w14:paraId="621480D2" w14:textId="53D6F8F1" w:rsidR="0047304C" w:rsidRDefault="0047304C" w:rsidP="00A2140F">
      <w:pPr>
        <w:spacing w:after="0" w:line="259" w:lineRule="auto"/>
        <w:rPr>
          <w:rFonts w:cs="Microsoft Sans Serif"/>
        </w:rPr>
      </w:pPr>
      <w:r w:rsidRPr="0047304C">
        <w:rPr>
          <w:rFonts w:cs="Microsoft Sans Serif"/>
          <w:b/>
          <w:bCs/>
        </w:rPr>
        <w:t>Open Forum</w:t>
      </w:r>
      <w:r w:rsidR="00662F13">
        <w:rPr>
          <w:rFonts w:cs="Microsoft Sans Serif"/>
          <w:b/>
          <w:bCs/>
        </w:rPr>
        <w:t xml:space="preserve">. </w:t>
      </w:r>
      <w:r w:rsidR="00C82862">
        <w:rPr>
          <w:rFonts w:cs="Microsoft Sans Serif"/>
        </w:rPr>
        <w:t>Six</w:t>
      </w:r>
      <w:r>
        <w:rPr>
          <w:rFonts w:cs="Microsoft Sans Serif"/>
        </w:rPr>
        <w:t xml:space="preserve"> parishioners were </w:t>
      </w:r>
      <w:r w:rsidR="00662F13">
        <w:rPr>
          <w:rFonts w:cs="Microsoft Sans Serif"/>
        </w:rPr>
        <w:t>present.</w:t>
      </w:r>
      <w:r>
        <w:rPr>
          <w:rFonts w:cs="Microsoft Sans Serif"/>
        </w:rPr>
        <w:t xml:space="preserve"> </w:t>
      </w:r>
    </w:p>
    <w:p w14:paraId="3787D3A8" w14:textId="1A9630F5" w:rsidR="00B7513E" w:rsidRDefault="00C82862" w:rsidP="00495A51">
      <w:pPr>
        <w:spacing w:after="0" w:line="259" w:lineRule="auto"/>
        <w:rPr>
          <w:rFonts w:cs="Microsoft Sans Serif"/>
        </w:rPr>
      </w:pPr>
      <w:r>
        <w:rPr>
          <w:rFonts w:cs="Microsoft Sans Serif"/>
        </w:rPr>
        <w:t>There w</w:t>
      </w:r>
      <w:r w:rsidR="002769DD">
        <w:rPr>
          <w:rFonts w:cs="Microsoft Sans Serif"/>
        </w:rPr>
        <w:t>ere several comments raised by residents</w:t>
      </w:r>
      <w:r>
        <w:rPr>
          <w:rFonts w:cs="Microsoft Sans Serif"/>
        </w:rPr>
        <w:t xml:space="preserve"> on the Planning Application for Leigh Cottage, including the revised plans recently submitted.</w:t>
      </w:r>
      <w:r w:rsidR="002769DD">
        <w:rPr>
          <w:rFonts w:cs="Microsoft Sans Serif"/>
        </w:rPr>
        <w:t xml:space="preserve"> Four residents spoke against the application, citing </w:t>
      </w:r>
      <w:proofErr w:type="gramStart"/>
      <w:r w:rsidR="002769DD">
        <w:rPr>
          <w:rFonts w:cs="Microsoft Sans Serif"/>
        </w:rPr>
        <w:t>a number of</w:t>
      </w:r>
      <w:proofErr w:type="gramEnd"/>
      <w:r w:rsidR="002769DD">
        <w:rPr>
          <w:rFonts w:cs="Microsoft Sans Serif"/>
        </w:rPr>
        <w:t xml:space="preserve"> factors and reasons for this not to be approved. Specific points were the siting of the decking and its associated mobile home, which being plumbed in is not mobile at all, being so close to a boundary, and causing the removal of part of a Devon bank to create the site for the development. In all previous planning applications for this </w:t>
      </w:r>
      <w:r w:rsidR="006D0117">
        <w:rPr>
          <w:rFonts w:cs="Microsoft Sans Serif"/>
        </w:rPr>
        <w:t>property</w:t>
      </w:r>
      <w:r w:rsidR="002769DD">
        <w:rPr>
          <w:rFonts w:cs="Microsoft Sans Serif"/>
        </w:rPr>
        <w:t xml:space="preserve"> MDDC had considered the privacy and the effect of the development on neighbours, and it is hoped that MDDC would continue to take this same view. Locating gas cylinders close to a boundary and the neighbouring oil tank is considered to be a fire risk for both </w:t>
      </w:r>
      <w:proofErr w:type="gramStart"/>
      <w:r w:rsidR="002769DD">
        <w:rPr>
          <w:rFonts w:cs="Microsoft Sans Serif"/>
        </w:rPr>
        <w:t>properties, and</w:t>
      </w:r>
      <w:proofErr w:type="gramEnd"/>
      <w:r w:rsidR="002769DD">
        <w:rPr>
          <w:rFonts w:cs="Microsoft Sans Serif"/>
        </w:rPr>
        <w:t xml:space="preserve"> is to be avoided. There is a firm belief that this mobile home and decking are on land designated as agricultural</w:t>
      </w:r>
      <w:r w:rsidR="006D0117">
        <w:rPr>
          <w:rFonts w:cs="Microsoft Sans Serif"/>
        </w:rPr>
        <w:t xml:space="preserve"> land</w:t>
      </w:r>
      <w:r w:rsidR="002769DD">
        <w:rPr>
          <w:rFonts w:cs="Microsoft Sans Serif"/>
        </w:rPr>
        <w:t xml:space="preserve">, and not part of the curtilage of the house. </w:t>
      </w:r>
      <w:r w:rsidR="006D0117">
        <w:rPr>
          <w:rFonts w:cs="Microsoft Sans Serif"/>
        </w:rPr>
        <w:t>The Chairman advised all present to ensure any comments and objections are lodged with MDDC as the planning authority. Coldridge Parish Council has no power at all on planning issues, it can only provide comments to MDDC.</w:t>
      </w:r>
    </w:p>
    <w:p w14:paraId="0EE0D6E3" w14:textId="62A07890" w:rsidR="006D0117" w:rsidRDefault="006D0117" w:rsidP="00495A51">
      <w:pPr>
        <w:spacing w:after="0" w:line="259" w:lineRule="auto"/>
        <w:rPr>
          <w:rFonts w:cs="Microsoft Sans Serif"/>
        </w:rPr>
      </w:pPr>
    </w:p>
    <w:p w14:paraId="413E0BB2" w14:textId="287AD4ED" w:rsidR="006D0117" w:rsidRDefault="006D0117" w:rsidP="00495A51">
      <w:pPr>
        <w:spacing w:after="0" w:line="259" w:lineRule="auto"/>
        <w:rPr>
          <w:rFonts w:cs="Microsoft Sans Serif"/>
        </w:rPr>
      </w:pPr>
      <w:r>
        <w:rPr>
          <w:rFonts w:cs="Microsoft Sans Serif"/>
        </w:rPr>
        <w:t xml:space="preserve">A second issue raised by residents was the excessive number of lorries travelling at unsafe speeds </w:t>
      </w:r>
      <w:r w:rsidR="00E96853">
        <w:rPr>
          <w:rFonts w:cs="Microsoft Sans Serif"/>
        </w:rPr>
        <w:t xml:space="preserve">outside residential properties </w:t>
      </w:r>
      <w:r>
        <w:rPr>
          <w:rFonts w:cs="Microsoft Sans Serif"/>
        </w:rPr>
        <w:t xml:space="preserve">on the lanes leading to the old quarry </w:t>
      </w:r>
      <w:r w:rsidR="00E96853">
        <w:rPr>
          <w:rFonts w:cs="Microsoft Sans Serif"/>
        </w:rPr>
        <w:t xml:space="preserve">in Newtons Lane </w:t>
      </w:r>
      <w:r>
        <w:rPr>
          <w:rFonts w:cs="Microsoft Sans Serif"/>
        </w:rPr>
        <w:t xml:space="preserve">opposite </w:t>
      </w:r>
      <w:r w:rsidR="00E96853">
        <w:rPr>
          <w:rFonts w:cs="Microsoft Sans Serif"/>
        </w:rPr>
        <w:t xml:space="preserve">the entrance to </w:t>
      </w:r>
      <w:r>
        <w:rPr>
          <w:rFonts w:cs="Microsoft Sans Serif"/>
        </w:rPr>
        <w:t>Barons Wood which is being used a dumping site for soil.</w:t>
      </w:r>
      <w:r w:rsidR="00E96853">
        <w:rPr>
          <w:rFonts w:cs="Microsoft Sans Serif"/>
        </w:rPr>
        <w:t xml:space="preserve"> Whilst it is </w:t>
      </w:r>
      <w:proofErr w:type="gramStart"/>
      <w:r w:rsidR="00B14A6F">
        <w:rPr>
          <w:rFonts w:cs="Microsoft Sans Serif"/>
        </w:rPr>
        <w:t>possible</w:t>
      </w:r>
      <w:proofErr w:type="gramEnd"/>
      <w:r w:rsidR="00B14A6F">
        <w:rPr>
          <w:rFonts w:cs="Microsoft Sans Serif"/>
        </w:rPr>
        <w:t xml:space="preserve"> </w:t>
      </w:r>
      <w:r w:rsidR="00E96853">
        <w:rPr>
          <w:rFonts w:cs="Microsoft Sans Serif"/>
        </w:rPr>
        <w:t xml:space="preserve">they are exceeding </w:t>
      </w:r>
      <w:r w:rsidR="00B14A6F">
        <w:rPr>
          <w:rFonts w:cs="Microsoft Sans Serif"/>
        </w:rPr>
        <w:t>50</w:t>
      </w:r>
      <w:r w:rsidR="00E96853">
        <w:rPr>
          <w:rFonts w:cs="Microsoft Sans Serif"/>
        </w:rPr>
        <w:t>mph</w:t>
      </w:r>
      <w:r w:rsidR="00B14A6F">
        <w:rPr>
          <w:rFonts w:cs="Microsoft Sans Serif"/>
        </w:rPr>
        <w:t xml:space="preserve"> this cannot be proved, but</w:t>
      </w:r>
      <w:r w:rsidR="00E96853">
        <w:rPr>
          <w:rFonts w:cs="Microsoft Sans Serif"/>
        </w:rPr>
        <w:t xml:space="preserve"> they are tailgating cars and worrying drivers. </w:t>
      </w:r>
      <w:r w:rsidR="00C01495">
        <w:rPr>
          <w:rFonts w:cs="Microsoft Sans Serif"/>
        </w:rPr>
        <w:t>Places affected include Lower Newton, Leigh Cross</w:t>
      </w:r>
      <w:r w:rsidR="00A23DD9">
        <w:rPr>
          <w:rFonts w:cs="Microsoft Sans Serif"/>
        </w:rPr>
        <w:t xml:space="preserve"> and Blackditch </w:t>
      </w:r>
      <w:r w:rsidR="00E96853">
        <w:rPr>
          <w:rFonts w:cs="Microsoft Sans Serif"/>
        </w:rPr>
        <w:t>Lane</w:t>
      </w:r>
      <w:r w:rsidR="00A23DD9">
        <w:rPr>
          <w:rFonts w:cs="Microsoft Sans Serif"/>
        </w:rPr>
        <w:t>. These lorries arrive in groups of up to 14 at a time, and the daily total is usually over 50, most lorries making several repeat journeys a day. The residents have no confidence in Devon and Cornwall police to take any notice of their concerns, despite there being a recent accident involving such a lorry.</w:t>
      </w:r>
    </w:p>
    <w:p w14:paraId="415400B8" w14:textId="0520A1EF" w:rsidR="00A23DD9" w:rsidRDefault="00A23DD9" w:rsidP="00495A51">
      <w:pPr>
        <w:spacing w:after="0" w:line="259" w:lineRule="auto"/>
        <w:rPr>
          <w:rFonts w:cs="Microsoft Sans Serif"/>
        </w:rPr>
      </w:pPr>
      <w:r>
        <w:rPr>
          <w:rFonts w:cs="Microsoft Sans Serif"/>
        </w:rPr>
        <w:t xml:space="preserve">DCC Councillor, Margaret Squires will bring this up next week during her tour of the area with the DCC Highways Officer for this area. It was noted that DCC </w:t>
      </w:r>
      <w:r w:rsidR="006A45F6">
        <w:rPr>
          <w:rFonts w:cs="Microsoft Sans Serif"/>
        </w:rPr>
        <w:t>Highways</w:t>
      </w:r>
      <w:r>
        <w:rPr>
          <w:rFonts w:cs="Microsoft Sans Serif"/>
        </w:rPr>
        <w:t xml:space="preserve"> do not normally take any action over green “20 is plenty” signs located on private land </w:t>
      </w:r>
      <w:r w:rsidR="006A45F6">
        <w:rPr>
          <w:rFonts w:cs="Microsoft Sans Serif"/>
        </w:rPr>
        <w:t xml:space="preserve">adjoining the public highway </w:t>
      </w:r>
      <w:r>
        <w:rPr>
          <w:rFonts w:cs="Microsoft Sans Serif"/>
        </w:rPr>
        <w:t>unless it creates sight hazard.</w:t>
      </w:r>
      <w:r w:rsidR="00EE3906">
        <w:rPr>
          <w:rFonts w:cs="Microsoft Sans Serif"/>
        </w:rPr>
        <w:t xml:space="preserve"> It was agreed there was nothing else Coldridge PC could do.</w:t>
      </w:r>
    </w:p>
    <w:p w14:paraId="37C7D01E" w14:textId="77777777" w:rsidR="002769DD" w:rsidRPr="00716B40" w:rsidRDefault="002769DD"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BF7321" w:rsidRPr="00716B40" w14:paraId="49295EE8" w14:textId="77777777" w:rsidTr="00D05D32">
        <w:tc>
          <w:tcPr>
            <w:tcW w:w="1384" w:type="dxa"/>
          </w:tcPr>
          <w:p w14:paraId="7C1CB80F" w14:textId="72EB1173" w:rsidR="00BF7321" w:rsidRPr="00716B40" w:rsidRDefault="008576F6" w:rsidP="00BF7321">
            <w:pPr>
              <w:spacing w:after="0" w:line="240" w:lineRule="auto"/>
              <w:rPr>
                <w:rFonts w:cs="Microsoft Sans Serif"/>
              </w:rPr>
            </w:pPr>
            <w:r>
              <w:rPr>
                <w:rFonts w:cs="Microsoft Sans Serif"/>
              </w:rPr>
              <w:t>2022/23 -</w:t>
            </w:r>
            <w:r w:rsidR="00B14A6F">
              <w:rPr>
                <w:rFonts w:cs="Microsoft Sans Serif"/>
              </w:rPr>
              <w:t>105</w:t>
            </w:r>
          </w:p>
        </w:tc>
        <w:tc>
          <w:tcPr>
            <w:tcW w:w="2126" w:type="dxa"/>
          </w:tcPr>
          <w:p w14:paraId="74CE1181" w14:textId="237C2301" w:rsidR="00BF7321" w:rsidRPr="00BF7321" w:rsidRDefault="002623B6" w:rsidP="00BF7321">
            <w:pPr>
              <w:spacing w:after="0" w:line="240" w:lineRule="auto"/>
              <w:rPr>
                <w:rFonts w:cs="Microsoft Sans Serif"/>
                <w:b/>
                <w:bCs/>
              </w:rPr>
            </w:pPr>
            <w:r>
              <w:rPr>
                <w:rFonts w:cs="Microsoft Sans Serif"/>
                <w:b/>
                <w:bCs/>
              </w:rPr>
              <w:t>Welcome by</w:t>
            </w:r>
            <w:r w:rsidR="00BF7321" w:rsidRPr="00BF7321">
              <w:rPr>
                <w:rFonts w:cs="Microsoft Sans Serif"/>
                <w:b/>
                <w:bCs/>
              </w:rPr>
              <w:t xml:space="preserve"> Chairman</w:t>
            </w:r>
          </w:p>
        </w:tc>
        <w:tc>
          <w:tcPr>
            <w:tcW w:w="11766" w:type="dxa"/>
          </w:tcPr>
          <w:p w14:paraId="20827E06" w14:textId="1FE41B03" w:rsidR="00BF7321" w:rsidRPr="00716B40" w:rsidRDefault="00BF7321" w:rsidP="00DB19D1">
            <w:pPr>
              <w:spacing w:after="0" w:line="240" w:lineRule="auto"/>
              <w:rPr>
                <w:rFonts w:cs="Microsoft Sans Serif"/>
              </w:rPr>
            </w:pPr>
            <w:r>
              <w:rPr>
                <w:rFonts w:cs="Microsoft Sans Serif"/>
              </w:rPr>
              <w:t xml:space="preserve">Andrew Green </w:t>
            </w:r>
            <w:r w:rsidR="002623B6">
              <w:rPr>
                <w:rFonts w:cs="Microsoft Sans Serif"/>
              </w:rPr>
              <w:t>welcomed everyone to the meeting</w:t>
            </w:r>
            <w:r w:rsidR="00542266">
              <w:rPr>
                <w:rFonts w:cs="Microsoft Sans Serif"/>
              </w:rPr>
              <w:t xml:space="preserve">, which started at </w:t>
            </w:r>
            <w:r w:rsidR="007E30EE">
              <w:rPr>
                <w:rFonts w:cs="Microsoft Sans Serif"/>
              </w:rPr>
              <w:t>20:08</w:t>
            </w:r>
          </w:p>
        </w:tc>
      </w:tr>
      <w:tr w:rsidR="0047304C" w:rsidRPr="00716B40" w14:paraId="580E678A" w14:textId="77777777" w:rsidTr="00D05D32">
        <w:tc>
          <w:tcPr>
            <w:tcW w:w="1384" w:type="dxa"/>
          </w:tcPr>
          <w:p w14:paraId="320363AC" w14:textId="1F4071B8" w:rsidR="0047304C" w:rsidRDefault="0047304C" w:rsidP="0047304C">
            <w:pPr>
              <w:spacing w:after="0" w:line="240" w:lineRule="auto"/>
              <w:rPr>
                <w:rFonts w:cs="Microsoft Sans Serif"/>
              </w:rPr>
            </w:pPr>
            <w:r w:rsidRPr="00716B40">
              <w:rPr>
                <w:rFonts w:cs="Microsoft Sans Serif"/>
              </w:rPr>
              <w:t>202</w:t>
            </w:r>
            <w:r>
              <w:rPr>
                <w:rFonts w:cs="Microsoft Sans Serif"/>
              </w:rPr>
              <w:t>2/23-</w:t>
            </w:r>
            <w:r w:rsidR="00B14A6F">
              <w:rPr>
                <w:rFonts w:cs="Microsoft Sans Serif"/>
              </w:rPr>
              <w:t>106</w:t>
            </w:r>
          </w:p>
        </w:tc>
        <w:tc>
          <w:tcPr>
            <w:tcW w:w="2126" w:type="dxa"/>
          </w:tcPr>
          <w:p w14:paraId="471394ED" w14:textId="21258091" w:rsidR="0047304C" w:rsidRDefault="0047304C" w:rsidP="0047304C">
            <w:pPr>
              <w:spacing w:after="0" w:line="240" w:lineRule="auto"/>
              <w:rPr>
                <w:rFonts w:cs="Microsoft Sans Serif"/>
                <w:b/>
                <w:bCs/>
              </w:rPr>
            </w:pPr>
            <w:r w:rsidRPr="00BF7321">
              <w:rPr>
                <w:rFonts w:cs="Microsoft Sans Serif"/>
                <w:b/>
                <w:bCs/>
              </w:rPr>
              <w:t>Recording of meetings</w:t>
            </w:r>
          </w:p>
        </w:tc>
        <w:tc>
          <w:tcPr>
            <w:tcW w:w="11766" w:type="dxa"/>
          </w:tcPr>
          <w:p w14:paraId="554520F6" w14:textId="694DD74E" w:rsidR="0047304C" w:rsidRDefault="0047304C" w:rsidP="0047304C">
            <w:pPr>
              <w:spacing w:after="0" w:line="240" w:lineRule="auto"/>
              <w:rPr>
                <w:rFonts w:cs="Microsoft Sans Serif"/>
              </w:rPr>
            </w:pPr>
            <w:r w:rsidRPr="00716B40">
              <w:rPr>
                <w:rFonts w:cs="Microsoft Sans Serif"/>
              </w:rPr>
              <w:t>The meeting was not being recorded</w:t>
            </w:r>
            <w:r>
              <w:rPr>
                <w:rFonts w:cs="Microsoft Sans Serif"/>
              </w:rPr>
              <w:t xml:space="preserve"> </w:t>
            </w:r>
          </w:p>
        </w:tc>
      </w:tr>
      <w:tr w:rsidR="0047304C" w:rsidRPr="00716B40" w14:paraId="71265AE1" w14:textId="77777777" w:rsidTr="00D05D32">
        <w:tc>
          <w:tcPr>
            <w:tcW w:w="1384" w:type="dxa"/>
          </w:tcPr>
          <w:p w14:paraId="67373A68" w14:textId="484D6493" w:rsidR="0047304C" w:rsidRDefault="0047304C" w:rsidP="0047304C">
            <w:pPr>
              <w:spacing w:after="0" w:line="240" w:lineRule="auto"/>
              <w:rPr>
                <w:rFonts w:cs="Microsoft Sans Serif"/>
              </w:rPr>
            </w:pPr>
            <w:r w:rsidRPr="00716B40">
              <w:rPr>
                <w:rFonts w:cs="Microsoft Sans Serif"/>
              </w:rPr>
              <w:t>202</w:t>
            </w:r>
            <w:r>
              <w:rPr>
                <w:rFonts w:cs="Microsoft Sans Serif"/>
              </w:rPr>
              <w:t>2/23-</w:t>
            </w:r>
            <w:r w:rsidR="00B14A6F">
              <w:rPr>
                <w:rFonts w:cs="Microsoft Sans Serif"/>
              </w:rPr>
              <w:t>107</w:t>
            </w:r>
          </w:p>
        </w:tc>
        <w:tc>
          <w:tcPr>
            <w:tcW w:w="2126" w:type="dxa"/>
          </w:tcPr>
          <w:p w14:paraId="4CC896C0" w14:textId="36C1FD96" w:rsidR="0047304C" w:rsidRDefault="0047304C" w:rsidP="0047304C">
            <w:pPr>
              <w:spacing w:after="0" w:line="240" w:lineRule="auto"/>
              <w:rPr>
                <w:rFonts w:cs="Microsoft Sans Serif"/>
                <w:b/>
                <w:bCs/>
              </w:rPr>
            </w:pPr>
            <w:r w:rsidRPr="00BF7321">
              <w:rPr>
                <w:rFonts w:cs="Microsoft Sans Serif"/>
                <w:b/>
                <w:bCs/>
              </w:rPr>
              <w:t>Apologies</w:t>
            </w:r>
          </w:p>
        </w:tc>
        <w:tc>
          <w:tcPr>
            <w:tcW w:w="11766" w:type="dxa"/>
          </w:tcPr>
          <w:p w14:paraId="464C1DF7" w14:textId="44065BD6" w:rsidR="0047304C" w:rsidRDefault="005443FC" w:rsidP="0047304C">
            <w:pPr>
              <w:spacing w:after="0" w:line="240" w:lineRule="auto"/>
              <w:rPr>
                <w:rFonts w:cs="Microsoft Sans Serif"/>
              </w:rPr>
            </w:pPr>
            <w:r w:rsidRPr="00716B40">
              <w:rPr>
                <w:rFonts w:cs="Microsoft Sans Serif"/>
              </w:rPr>
              <w:t>Jeff Burrows</w:t>
            </w:r>
            <w:r w:rsidRPr="003B2AD8">
              <w:rPr>
                <w:rFonts w:cs="Microsoft Sans Serif"/>
                <w:b/>
                <w:bCs/>
              </w:rPr>
              <w:t xml:space="preserve"> </w:t>
            </w:r>
            <w:r w:rsidR="007E30EE">
              <w:rPr>
                <w:rFonts w:cs="Microsoft Sans Serif"/>
                <w:b/>
                <w:bCs/>
              </w:rPr>
              <w:t>MD</w:t>
            </w:r>
            <w:r w:rsidRPr="001A032D">
              <w:rPr>
                <w:rFonts w:cs="Microsoft Sans Serif"/>
                <w:b/>
                <w:bCs/>
              </w:rPr>
              <w:t>CC Councillor</w:t>
            </w:r>
            <w:r>
              <w:rPr>
                <w:rFonts w:cs="Microsoft Sans Serif"/>
              </w:rPr>
              <w:t xml:space="preserve"> </w:t>
            </w:r>
            <w:r w:rsidR="007E30EE">
              <w:rPr>
                <w:rFonts w:cs="Microsoft Sans Serif"/>
              </w:rPr>
              <w:t>Peter Heal</w:t>
            </w:r>
          </w:p>
        </w:tc>
      </w:tr>
      <w:tr w:rsidR="0047304C" w:rsidRPr="00716B40" w14:paraId="6C3D1CF4" w14:textId="77777777" w:rsidTr="00D05D32">
        <w:tc>
          <w:tcPr>
            <w:tcW w:w="1384" w:type="dxa"/>
          </w:tcPr>
          <w:p w14:paraId="474F952A" w14:textId="67BA8F30" w:rsidR="0047304C" w:rsidRPr="00716B40" w:rsidRDefault="0047304C" w:rsidP="0047304C">
            <w:pPr>
              <w:spacing w:after="0" w:line="240" w:lineRule="auto"/>
              <w:rPr>
                <w:rFonts w:cs="Microsoft Sans Serif"/>
              </w:rPr>
            </w:pPr>
            <w:r w:rsidRPr="00716B40">
              <w:rPr>
                <w:rFonts w:cs="Microsoft Sans Serif"/>
              </w:rPr>
              <w:t>202</w:t>
            </w:r>
            <w:r>
              <w:rPr>
                <w:rFonts w:cs="Microsoft Sans Serif"/>
              </w:rPr>
              <w:t>2/23-</w:t>
            </w:r>
            <w:r w:rsidR="00B14A6F">
              <w:rPr>
                <w:rFonts w:cs="Microsoft Sans Serif"/>
              </w:rPr>
              <w:t>108</w:t>
            </w:r>
          </w:p>
        </w:tc>
        <w:tc>
          <w:tcPr>
            <w:tcW w:w="2126" w:type="dxa"/>
          </w:tcPr>
          <w:p w14:paraId="531A4678" w14:textId="3CAB9089" w:rsidR="0047304C" w:rsidRPr="00BF7321" w:rsidRDefault="0047304C" w:rsidP="0047304C">
            <w:pPr>
              <w:spacing w:after="0" w:line="240" w:lineRule="auto"/>
              <w:rPr>
                <w:rFonts w:cs="Microsoft Sans Serif"/>
                <w:b/>
                <w:bCs/>
              </w:rPr>
            </w:pPr>
            <w:r w:rsidRPr="00BF7321">
              <w:rPr>
                <w:rFonts w:cs="Microsoft Sans Serif"/>
                <w:b/>
                <w:bCs/>
              </w:rPr>
              <w:t>Declarations of interest</w:t>
            </w:r>
          </w:p>
        </w:tc>
        <w:tc>
          <w:tcPr>
            <w:tcW w:w="11766" w:type="dxa"/>
          </w:tcPr>
          <w:p w14:paraId="320E5E1C" w14:textId="1CD4B848" w:rsidR="0047304C" w:rsidRPr="00716B40" w:rsidRDefault="0047304C" w:rsidP="0047304C">
            <w:pPr>
              <w:spacing w:after="0" w:line="240" w:lineRule="auto"/>
              <w:rPr>
                <w:rFonts w:cs="Microsoft Sans Serif"/>
              </w:rPr>
            </w:pPr>
            <w:r w:rsidRPr="00716B40">
              <w:rPr>
                <w:rFonts w:cs="Microsoft Sans Serif"/>
              </w:rPr>
              <w:t>None reported</w:t>
            </w:r>
            <w:r>
              <w:rPr>
                <w:rFonts w:cs="Microsoft Sans Serif"/>
              </w:rPr>
              <w:t xml:space="preserve">. </w:t>
            </w:r>
          </w:p>
        </w:tc>
      </w:tr>
      <w:tr w:rsidR="0047304C" w:rsidRPr="00716B40" w14:paraId="2DAEBABE" w14:textId="77777777" w:rsidTr="00D05D32">
        <w:tc>
          <w:tcPr>
            <w:tcW w:w="1384" w:type="dxa"/>
          </w:tcPr>
          <w:p w14:paraId="1C4DBF98" w14:textId="09644C87" w:rsidR="0047304C" w:rsidRPr="00716B40" w:rsidRDefault="0047304C" w:rsidP="0047304C">
            <w:pPr>
              <w:spacing w:after="0" w:line="240" w:lineRule="auto"/>
              <w:rPr>
                <w:rFonts w:cs="Microsoft Sans Serif"/>
              </w:rPr>
            </w:pPr>
            <w:r w:rsidRPr="00716B40">
              <w:rPr>
                <w:rFonts w:cs="Microsoft Sans Serif"/>
              </w:rPr>
              <w:t>202</w:t>
            </w:r>
            <w:r>
              <w:rPr>
                <w:rFonts w:cs="Microsoft Sans Serif"/>
              </w:rPr>
              <w:t>2/23-</w:t>
            </w:r>
            <w:r w:rsidR="00B14A6F">
              <w:rPr>
                <w:rFonts w:cs="Microsoft Sans Serif"/>
              </w:rPr>
              <w:t>109</w:t>
            </w:r>
          </w:p>
        </w:tc>
        <w:tc>
          <w:tcPr>
            <w:tcW w:w="2126" w:type="dxa"/>
          </w:tcPr>
          <w:p w14:paraId="6DBBF9B7" w14:textId="27AE53D6" w:rsidR="0047304C" w:rsidRPr="00BF7321" w:rsidRDefault="0047304C" w:rsidP="0047304C">
            <w:pPr>
              <w:spacing w:after="0" w:line="240" w:lineRule="auto"/>
              <w:rPr>
                <w:rFonts w:cs="Microsoft Sans Serif"/>
                <w:b/>
                <w:bCs/>
              </w:rPr>
            </w:pPr>
            <w:r w:rsidRPr="00BF7321">
              <w:rPr>
                <w:b/>
                <w:bCs/>
              </w:rPr>
              <w:t>Minutes</w:t>
            </w:r>
          </w:p>
        </w:tc>
        <w:tc>
          <w:tcPr>
            <w:tcW w:w="11766" w:type="dxa"/>
          </w:tcPr>
          <w:p w14:paraId="5F67D6F7" w14:textId="2F134891" w:rsidR="0047304C" w:rsidRPr="00716B40" w:rsidRDefault="0047304C" w:rsidP="0047304C">
            <w:pPr>
              <w:spacing w:after="0" w:line="240" w:lineRule="auto"/>
              <w:rPr>
                <w:rFonts w:cs="Microsoft Sans Serif"/>
              </w:rPr>
            </w:pPr>
            <w:r w:rsidRPr="00716B40">
              <w:rPr>
                <w:rFonts w:cs="Microsoft Sans Serif"/>
              </w:rPr>
              <w:t xml:space="preserve">The minutes of the meeting on </w:t>
            </w:r>
            <w:r w:rsidR="007E30EE">
              <w:rPr>
                <w:rFonts w:cs="Microsoft Sans Serif"/>
              </w:rPr>
              <w:t>January the 20</w:t>
            </w:r>
            <w:r w:rsidR="007E30EE" w:rsidRPr="007E30EE">
              <w:rPr>
                <w:rFonts w:cs="Microsoft Sans Serif"/>
                <w:vertAlign w:val="superscript"/>
              </w:rPr>
              <w:t>th</w:t>
            </w:r>
            <w:r w:rsidR="007E30EE">
              <w:rPr>
                <w:rFonts w:cs="Microsoft Sans Serif"/>
              </w:rPr>
              <w:t xml:space="preserve"> 2023 </w:t>
            </w:r>
            <w:r w:rsidRPr="00716B40">
              <w:rPr>
                <w:rFonts w:cs="Microsoft Sans Serif"/>
              </w:rPr>
              <w:t>were approved</w:t>
            </w:r>
            <w:r>
              <w:rPr>
                <w:rFonts w:cs="Microsoft Sans Serif"/>
              </w:rPr>
              <w:t xml:space="preserve"> and signed</w:t>
            </w:r>
          </w:p>
        </w:tc>
      </w:tr>
      <w:tr w:rsidR="0047304C" w:rsidRPr="00716B40" w14:paraId="5D170865" w14:textId="77777777" w:rsidTr="00D05D32">
        <w:tc>
          <w:tcPr>
            <w:tcW w:w="1384" w:type="dxa"/>
          </w:tcPr>
          <w:p w14:paraId="233ECBEA" w14:textId="56E64A4C" w:rsidR="0047304C" w:rsidRPr="00716B40" w:rsidRDefault="0047304C" w:rsidP="0047304C">
            <w:pPr>
              <w:spacing w:after="0" w:line="240" w:lineRule="auto"/>
              <w:rPr>
                <w:rFonts w:cs="Microsoft Sans Serif"/>
              </w:rPr>
            </w:pPr>
            <w:r w:rsidRPr="00716B40">
              <w:rPr>
                <w:rFonts w:cs="Microsoft Sans Serif"/>
              </w:rPr>
              <w:lastRenderedPageBreak/>
              <w:t>202</w:t>
            </w:r>
            <w:r>
              <w:rPr>
                <w:rFonts w:cs="Microsoft Sans Serif"/>
              </w:rPr>
              <w:t>2/23-</w:t>
            </w:r>
            <w:r w:rsidR="00B14A6F">
              <w:rPr>
                <w:rFonts w:cs="Microsoft Sans Serif"/>
              </w:rPr>
              <w:t>110</w:t>
            </w:r>
          </w:p>
        </w:tc>
        <w:tc>
          <w:tcPr>
            <w:tcW w:w="2126" w:type="dxa"/>
          </w:tcPr>
          <w:p w14:paraId="3B218F06" w14:textId="6A3275B1" w:rsidR="0047304C" w:rsidRPr="00BF7321" w:rsidRDefault="0047304C" w:rsidP="0047304C">
            <w:pPr>
              <w:spacing w:after="0" w:line="240" w:lineRule="auto"/>
              <w:rPr>
                <w:rFonts w:cs="Microsoft Sans Serif"/>
                <w:b/>
                <w:bCs/>
              </w:rPr>
            </w:pPr>
            <w:r>
              <w:rPr>
                <w:b/>
                <w:bCs/>
              </w:rPr>
              <w:t>Matters arising</w:t>
            </w:r>
          </w:p>
        </w:tc>
        <w:tc>
          <w:tcPr>
            <w:tcW w:w="11766" w:type="dxa"/>
          </w:tcPr>
          <w:p w14:paraId="1178A9CE" w14:textId="1CD31328" w:rsidR="0047304C" w:rsidRPr="00716B40" w:rsidRDefault="007E30EE" w:rsidP="0047304C">
            <w:pPr>
              <w:spacing w:after="0" w:line="240" w:lineRule="auto"/>
              <w:rPr>
                <w:rFonts w:cs="Microsoft Sans Serif"/>
              </w:rPr>
            </w:pPr>
            <w:r>
              <w:rPr>
                <w:rFonts w:cs="Microsoft Sans Serif"/>
              </w:rPr>
              <w:t>The clerk reported that SW ambulance trust do not provide bleed kits for defibrillators and only see these of being of value in areas of high footfall such as shopping centres, not in rural areas with small populations</w:t>
            </w:r>
          </w:p>
        </w:tc>
      </w:tr>
      <w:tr w:rsidR="00B7513E" w:rsidRPr="00716B40" w14:paraId="1FBC2630" w14:textId="77777777" w:rsidTr="00D05D32">
        <w:tc>
          <w:tcPr>
            <w:tcW w:w="1384" w:type="dxa"/>
          </w:tcPr>
          <w:p w14:paraId="7BBFB94F" w14:textId="7D32EC12" w:rsidR="00B7513E" w:rsidRPr="00716B40" w:rsidRDefault="00B7513E" w:rsidP="00B7513E">
            <w:pPr>
              <w:spacing w:after="0" w:line="240" w:lineRule="auto"/>
              <w:rPr>
                <w:rFonts w:cs="Microsoft Sans Serif"/>
              </w:rPr>
            </w:pPr>
            <w:r w:rsidRPr="00716B40">
              <w:rPr>
                <w:rFonts w:cs="Microsoft Sans Serif"/>
              </w:rPr>
              <w:t>202</w:t>
            </w:r>
            <w:r>
              <w:rPr>
                <w:rFonts w:cs="Microsoft Sans Serif"/>
              </w:rPr>
              <w:t>2/23-</w:t>
            </w:r>
            <w:r w:rsidR="00B14A6F">
              <w:rPr>
                <w:rFonts w:cs="Microsoft Sans Serif"/>
              </w:rPr>
              <w:t>111</w:t>
            </w:r>
          </w:p>
        </w:tc>
        <w:tc>
          <w:tcPr>
            <w:tcW w:w="2126" w:type="dxa"/>
          </w:tcPr>
          <w:p w14:paraId="05351832" w14:textId="259BEF64" w:rsidR="00B7513E" w:rsidRDefault="007E30EE" w:rsidP="00B7513E">
            <w:pPr>
              <w:spacing w:after="0" w:line="240" w:lineRule="auto"/>
              <w:rPr>
                <w:b/>
                <w:bCs/>
              </w:rPr>
            </w:pPr>
            <w:r>
              <w:rPr>
                <w:b/>
                <w:bCs/>
              </w:rPr>
              <w:t>Church Clock</w:t>
            </w:r>
          </w:p>
        </w:tc>
        <w:tc>
          <w:tcPr>
            <w:tcW w:w="11766" w:type="dxa"/>
          </w:tcPr>
          <w:p w14:paraId="60EDD974" w14:textId="7E3F55A9" w:rsidR="00B7513E" w:rsidRDefault="007E30EE" w:rsidP="00B7513E">
            <w:pPr>
              <w:spacing w:after="0" w:line="240" w:lineRule="auto"/>
              <w:rPr>
                <w:rFonts w:cs="Microsoft Sans Serif"/>
              </w:rPr>
            </w:pPr>
            <w:r>
              <w:rPr>
                <w:rFonts w:cs="Microsoft Sans Serif"/>
              </w:rPr>
              <w:t>As many people know the Cumbria Clock employee who looks after the clock was involved in serous road collision, not of his fault, and is currently off work. The clerk was aware that work needed to be carried out on the clock an</w:t>
            </w:r>
            <w:r w:rsidR="00A52D27">
              <w:rPr>
                <w:rFonts w:cs="Microsoft Sans Serif"/>
              </w:rPr>
              <w:t>d</w:t>
            </w:r>
            <w:r>
              <w:rPr>
                <w:rFonts w:cs="Microsoft Sans Serif"/>
              </w:rPr>
              <w:t xml:space="preserve"> has spoken to </w:t>
            </w:r>
            <w:r w:rsidR="00A52D27">
              <w:rPr>
                <w:rFonts w:cs="Microsoft Sans Serif"/>
              </w:rPr>
              <w:t>Cumbria</w:t>
            </w:r>
            <w:r>
              <w:rPr>
                <w:rFonts w:cs="Microsoft Sans Serif"/>
              </w:rPr>
              <w:t xml:space="preserve"> Clock company to arrange a quote and to get the work in hand.</w:t>
            </w:r>
            <w:r w:rsidR="00A52D27">
              <w:rPr>
                <w:rFonts w:cs="Microsoft Sans Serif"/>
              </w:rPr>
              <w:t xml:space="preserve"> The cost of the annual maintenance has gone up to £195 but it is expected this can be carried out at the same time as the repairs.</w:t>
            </w:r>
          </w:p>
        </w:tc>
      </w:tr>
      <w:tr w:rsidR="00B1360E" w:rsidRPr="00716B40" w14:paraId="5579F9B2" w14:textId="77777777" w:rsidTr="00D05D32">
        <w:tc>
          <w:tcPr>
            <w:tcW w:w="1384" w:type="dxa"/>
          </w:tcPr>
          <w:p w14:paraId="5544824C" w14:textId="23D729B0" w:rsidR="00B1360E" w:rsidRPr="00716B40" w:rsidRDefault="00B1360E" w:rsidP="00B1360E">
            <w:pPr>
              <w:spacing w:after="0" w:line="240" w:lineRule="auto"/>
              <w:rPr>
                <w:rFonts w:cs="Microsoft Sans Serif"/>
              </w:rPr>
            </w:pPr>
            <w:r w:rsidRPr="00716B40">
              <w:rPr>
                <w:rFonts w:cs="Microsoft Sans Serif"/>
              </w:rPr>
              <w:t>202</w:t>
            </w:r>
            <w:r>
              <w:rPr>
                <w:rFonts w:cs="Microsoft Sans Serif"/>
              </w:rPr>
              <w:t>2/23-112</w:t>
            </w:r>
          </w:p>
        </w:tc>
        <w:tc>
          <w:tcPr>
            <w:tcW w:w="2126" w:type="dxa"/>
          </w:tcPr>
          <w:p w14:paraId="4047719B" w14:textId="669980A7" w:rsidR="00B1360E" w:rsidRDefault="00B1360E" w:rsidP="00B1360E">
            <w:pPr>
              <w:spacing w:after="0" w:line="240" w:lineRule="auto"/>
              <w:rPr>
                <w:b/>
                <w:bCs/>
              </w:rPr>
            </w:pPr>
            <w:r>
              <w:rPr>
                <w:b/>
                <w:bCs/>
              </w:rPr>
              <w:t>Election Update</w:t>
            </w:r>
          </w:p>
        </w:tc>
        <w:tc>
          <w:tcPr>
            <w:tcW w:w="11766" w:type="dxa"/>
          </w:tcPr>
          <w:p w14:paraId="0FDE128A" w14:textId="457BC830" w:rsidR="00B1360E" w:rsidRDefault="00B1360E" w:rsidP="00B1360E">
            <w:pPr>
              <w:spacing w:after="0" w:line="240" w:lineRule="auto"/>
              <w:rPr>
                <w:rFonts w:cs="Microsoft Sans Serif"/>
              </w:rPr>
            </w:pPr>
            <w:r>
              <w:rPr>
                <w:rFonts w:cs="Microsoft Sans Serif"/>
              </w:rPr>
              <w:t xml:space="preserve">The clerk has published both the </w:t>
            </w:r>
            <w:r w:rsidR="00AB0EE2">
              <w:rPr>
                <w:rFonts w:cs="Microsoft Sans Serif"/>
              </w:rPr>
              <w:t>notices for</w:t>
            </w:r>
            <w:r w:rsidR="00E503E2">
              <w:rPr>
                <w:rFonts w:cs="Microsoft Sans Serif"/>
              </w:rPr>
              <w:t xml:space="preserve"> the Parish Council Election and the Mid Devon District Council Election </w:t>
            </w:r>
            <w:r>
              <w:rPr>
                <w:rFonts w:cs="Microsoft Sans Serif"/>
              </w:rPr>
              <w:t>as required by law on all 3 noticeboards and on the Parish Council website.  The MDDC ward has been revised since the last election which might make a difference to future work across parishes.</w:t>
            </w:r>
          </w:p>
        </w:tc>
      </w:tr>
      <w:tr w:rsidR="00B1360E" w:rsidRPr="00716B40" w14:paraId="56D53724" w14:textId="77777777" w:rsidTr="00D05D32">
        <w:tc>
          <w:tcPr>
            <w:tcW w:w="1384" w:type="dxa"/>
          </w:tcPr>
          <w:p w14:paraId="57A9EC3F" w14:textId="10671D22" w:rsidR="00B1360E" w:rsidRPr="00716B40" w:rsidRDefault="00B1360E" w:rsidP="00B1360E">
            <w:pPr>
              <w:spacing w:after="0" w:line="240" w:lineRule="auto"/>
              <w:rPr>
                <w:rFonts w:cs="Microsoft Sans Serif"/>
              </w:rPr>
            </w:pPr>
            <w:r w:rsidRPr="00716B40">
              <w:rPr>
                <w:rFonts w:cs="Microsoft Sans Serif"/>
              </w:rPr>
              <w:t>202</w:t>
            </w:r>
            <w:r>
              <w:rPr>
                <w:rFonts w:cs="Microsoft Sans Serif"/>
              </w:rPr>
              <w:t>2/23-113</w:t>
            </w:r>
          </w:p>
        </w:tc>
        <w:tc>
          <w:tcPr>
            <w:tcW w:w="2126" w:type="dxa"/>
          </w:tcPr>
          <w:p w14:paraId="2CD919C2" w14:textId="089682C8" w:rsidR="00B1360E" w:rsidRPr="00BF7321" w:rsidRDefault="00B1360E" w:rsidP="00B1360E">
            <w:pPr>
              <w:spacing w:after="0" w:line="240" w:lineRule="auto"/>
              <w:rPr>
                <w:rFonts w:cs="Microsoft Sans Serif"/>
                <w:b/>
                <w:bCs/>
              </w:rPr>
            </w:pPr>
            <w:r>
              <w:rPr>
                <w:b/>
                <w:bCs/>
              </w:rPr>
              <w:t>Visit to local employer</w:t>
            </w:r>
          </w:p>
        </w:tc>
        <w:tc>
          <w:tcPr>
            <w:tcW w:w="11766" w:type="dxa"/>
          </w:tcPr>
          <w:p w14:paraId="1FBDFE65" w14:textId="2FCE7AC1" w:rsidR="00B1360E" w:rsidRPr="00716B40" w:rsidRDefault="00B1360E" w:rsidP="00B1360E">
            <w:pPr>
              <w:spacing w:after="0" w:line="240" w:lineRule="auto"/>
              <w:rPr>
                <w:rFonts w:cs="Microsoft Sans Serif"/>
              </w:rPr>
            </w:pPr>
            <w:r>
              <w:rPr>
                <w:rFonts w:cs="Microsoft Sans Serif"/>
              </w:rPr>
              <w:t xml:space="preserve">This is still work in progress </w:t>
            </w:r>
          </w:p>
        </w:tc>
      </w:tr>
      <w:tr w:rsidR="00B1360E" w:rsidRPr="00716B40" w14:paraId="37B477A4" w14:textId="77777777" w:rsidTr="00D05D32">
        <w:tc>
          <w:tcPr>
            <w:tcW w:w="1384" w:type="dxa"/>
          </w:tcPr>
          <w:p w14:paraId="4CB140BC" w14:textId="507F0039" w:rsidR="00B1360E" w:rsidRPr="00716B40" w:rsidRDefault="00B1360E" w:rsidP="00B1360E">
            <w:pPr>
              <w:spacing w:after="0" w:line="240" w:lineRule="auto"/>
              <w:rPr>
                <w:rFonts w:cs="Microsoft Sans Serif"/>
              </w:rPr>
            </w:pPr>
          </w:p>
        </w:tc>
        <w:tc>
          <w:tcPr>
            <w:tcW w:w="2126" w:type="dxa"/>
          </w:tcPr>
          <w:p w14:paraId="534F0A0E" w14:textId="77777777" w:rsidR="00B1360E" w:rsidRPr="00964CE9" w:rsidRDefault="00B1360E" w:rsidP="00B1360E">
            <w:pPr>
              <w:tabs>
                <w:tab w:val="left" w:pos="3705"/>
              </w:tabs>
              <w:spacing w:after="0" w:line="240" w:lineRule="auto"/>
              <w:rPr>
                <w:rFonts w:eastAsia="Calibri"/>
                <w:b/>
                <w:bCs/>
                <w:sz w:val="21"/>
              </w:rPr>
            </w:pPr>
            <w:r w:rsidRPr="00964CE9">
              <w:rPr>
                <w:rFonts w:eastAsia="Calibri"/>
                <w:b/>
                <w:bCs/>
                <w:sz w:val="21"/>
              </w:rPr>
              <w:t xml:space="preserve">Finance </w:t>
            </w:r>
          </w:p>
          <w:p w14:paraId="470D5246" w14:textId="5BE09F60" w:rsidR="00B1360E" w:rsidRPr="00BF7321" w:rsidRDefault="00B1360E" w:rsidP="00B1360E">
            <w:pPr>
              <w:tabs>
                <w:tab w:val="left" w:pos="3705"/>
              </w:tabs>
              <w:spacing w:after="60" w:line="240" w:lineRule="auto"/>
              <w:rPr>
                <w:b/>
                <w:bCs/>
              </w:rPr>
            </w:pPr>
          </w:p>
        </w:tc>
        <w:tc>
          <w:tcPr>
            <w:tcW w:w="11766" w:type="dxa"/>
          </w:tcPr>
          <w:p w14:paraId="4D776E28" w14:textId="7464E374" w:rsidR="00B1360E" w:rsidRDefault="00B1360E" w:rsidP="00332801">
            <w:pPr>
              <w:tabs>
                <w:tab w:val="left" w:pos="3705"/>
              </w:tabs>
              <w:spacing w:after="0" w:line="240" w:lineRule="auto"/>
              <w:rPr>
                <w:rFonts w:eastAsia="Calibri"/>
                <w:sz w:val="21"/>
                <w:szCs w:val="21"/>
              </w:rPr>
            </w:pPr>
            <w:r>
              <w:rPr>
                <w:rFonts w:eastAsia="Calibri"/>
                <w:sz w:val="21"/>
              </w:rPr>
              <w:t>The following payments were agreed.</w:t>
            </w:r>
            <w:r w:rsidRPr="00964CE9">
              <w:rPr>
                <w:rFonts w:eastAsia="Calibri"/>
                <w:sz w:val="21"/>
              </w:rPr>
              <w:t xml:space="preserve"> </w:t>
            </w:r>
          </w:p>
          <w:p w14:paraId="79C9CD05" w14:textId="41B00921" w:rsidR="00B1360E" w:rsidRDefault="00B1360E" w:rsidP="00B1360E">
            <w:pPr>
              <w:pStyle w:val="ListParagraph"/>
              <w:numPr>
                <w:ilvl w:val="1"/>
                <w:numId w:val="14"/>
              </w:numPr>
              <w:tabs>
                <w:tab w:val="left" w:pos="3705"/>
              </w:tabs>
              <w:spacing w:after="0" w:line="240" w:lineRule="auto"/>
              <w:rPr>
                <w:rFonts w:eastAsia="Calibri"/>
                <w:sz w:val="21"/>
                <w:szCs w:val="21"/>
              </w:rPr>
            </w:pPr>
            <w:r>
              <w:rPr>
                <w:rFonts w:eastAsia="Calibri"/>
                <w:sz w:val="21"/>
                <w:szCs w:val="21"/>
              </w:rPr>
              <w:t>Clerk’s wages £221.92</w:t>
            </w:r>
          </w:p>
          <w:p w14:paraId="05914670" w14:textId="3CFFF498" w:rsidR="00B1360E" w:rsidRDefault="00B1360E" w:rsidP="00B1360E">
            <w:pPr>
              <w:pStyle w:val="ListParagraph"/>
              <w:numPr>
                <w:ilvl w:val="1"/>
                <w:numId w:val="14"/>
              </w:numPr>
              <w:tabs>
                <w:tab w:val="left" w:pos="3705"/>
              </w:tabs>
              <w:spacing w:after="0" w:line="240" w:lineRule="auto"/>
              <w:rPr>
                <w:rFonts w:eastAsia="Calibri"/>
                <w:sz w:val="21"/>
                <w:szCs w:val="21"/>
              </w:rPr>
            </w:pPr>
            <w:r w:rsidRPr="00640E95">
              <w:rPr>
                <w:rFonts w:eastAsia="Calibri"/>
                <w:sz w:val="21"/>
                <w:szCs w:val="21"/>
              </w:rPr>
              <w:t>Clerk</w:t>
            </w:r>
            <w:r>
              <w:rPr>
                <w:rFonts w:eastAsia="Calibri"/>
                <w:sz w:val="21"/>
                <w:szCs w:val="21"/>
              </w:rPr>
              <w:t>’</w:t>
            </w:r>
            <w:r w:rsidRPr="00640E95">
              <w:rPr>
                <w:rFonts w:eastAsia="Calibri"/>
                <w:sz w:val="21"/>
                <w:szCs w:val="21"/>
              </w:rPr>
              <w:t>s expenses £</w:t>
            </w:r>
            <w:r>
              <w:rPr>
                <w:rFonts w:eastAsia="Calibri"/>
                <w:sz w:val="21"/>
                <w:szCs w:val="21"/>
              </w:rPr>
              <w:t>12.45</w:t>
            </w:r>
          </w:p>
          <w:p w14:paraId="42574848" w14:textId="753C799E" w:rsidR="00E503E2" w:rsidRDefault="00E503E2" w:rsidP="00B1360E">
            <w:pPr>
              <w:pStyle w:val="ListParagraph"/>
              <w:numPr>
                <w:ilvl w:val="1"/>
                <w:numId w:val="14"/>
              </w:numPr>
              <w:tabs>
                <w:tab w:val="left" w:pos="3705"/>
              </w:tabs>
              <w:spacing w:after="0" w:line="240" w:lineRule="auto"/>
              <w:rPr>
                <w:rFonts w:eastAsia="Calibri"/>
                <w:sz w:val="21"/>
                <w:szCs w:val="21"/>
              </w:rPr>
            </w:pPr>
            <w:r>
              <w:rPr>
                <w:rFonts w:eastAsia="Calibri"/>
                <w:sz w:val="21"/>
                <w:szCs w:val="21"/>
              </w:rPr>
              <w:t>Coins for the coronation £385.20</w:t>
            </w:r>
          </w:p>
          <w:p w14:paraId="2C12ABF8" w14:textId="7FB71FD3" w:rsidR="00E503E2" w:rsidRDefault="00E503E2" w:rsidP="00B1360E">
            <w:pPr>
              <w:pStyle w:val="ListParagraph"/>
              <w:numPr>
                <w:ilvl w:val="1"/>
                <w:numId w:val="14"/>
              </w:numPr>
              <w:tabs>
                <w:tab w:val="left" w:pos="3705"/>
              </w:tabs>
              <w:spacing w:after="0" w:line="240" w:lineRule="auto"/>
              <w:rPr>
                <w:rFonts w:eastAsia="Calibri"/>
                <w:sz w:val="21"/>
                <w:szCs w:val="21"/>
              </w:rPr>
            </w:pPr>
            <w:r>
              <w:rPr>
                <w:rFonts w:eastAsia="Calibri"/>
                <w:sz w:val="21"/>
                <w:szCs w:val="21"/>
              </w:rPr>
              <w:t xml:space="preserve">Hall rent </w:t>
            </w:r>
            <w:r w:rsidR="00AB0EE2">
              <w:rPr>
                <w:rFonts w:eastAsia="Calibri"/>
                <w:sz w:val="21"/>
                <w:szCs w:val="21"/>
              </w:rPr>
              <w:t>£80.00.</w:t>
            </w:r>
          </w:p>
          <w:p w14:paraId="651A296F" w14:textId="28482FF7" w:rsidR="00B1360E" w:rsidRPr="00716B40" w:rsidRDefault="00E503E2" w:rsidP="00332801">
            <w:pPr>
              <w:pStyle w:val="ListParagraph"/>
              <w:numPr>
                <w:ilvl w:val="1"/>
                <w:numId w:val="14"/>
              </w:numPr>
              <w:tabs>
                <w:tab w:val="left" w:pos="3705"/>
              </w:tabs>
              <w:spacing w:after="0" w:line="240" w:lineRule="auto"/>
              <w:rPr>
                <w:rFonts w:cs="Microsoft Sans Serif"/>
              </w:rPr>
            </w:pPr>
            <w:r>
              <w:rPr>
                <w:rFonts w:eastAsia="Calibri"/>
                <w:sz w:val="21"/>
                <w:szCs w:val="21"/>
              </w:rPr>
              <w:t>Mower service £140.12</w:t>
            </w:r>
          </w:p>
        </w:tc>
      </w:tr>
      <w:tr w:rsidR="00B1360E" w:rsidRPr="00716B40" w14:paraId="7F873632" w14:textId="77777777" w:rsidTr="00226BC8">
        <w:trPr>
          <w:trHeight w:val="3670"/>
        </w:trPr>
        <w:tc>
          <w:tcPr>
            <w:tcW w:w="1384" w:type="dxa"/>
          </w:tcPr>
          <w:p w14:paraId="7B5AF0A5" w14:textId="03AF574A" w:rsidR="00B1360E" w:rsidRPr="00716B40" w:rsidRDefault="00B1360E" w:rsidP="00B1360E">
            <w:pPr>
              <w:spacing w:after="0" w:line="240" w:lineRule="auto"/>
              <w:rPr>
                <w:rFonts w:cs="Microsoft Sans Serif"/>
              </w:rPr>
            </w:pPr>
            <w:r w:rsidRPr="00716B40">
              <w:rPr>
                <w:rFonts w:cs="Microsoft Sans Serif"/>
              </w:rPr>
              <w:t>202</w:t>
            </w:r>
            <w:r>
              <w:rPr>
                <w:rFonts w:cs="Microsoft Sans Serif"/>
              </w:rPr>
              <w:t>2/23-114</w:t>
            </w:r>
          </w:p>
        </w:tc>
        <w:tc>
          <w:tcPr>
            <w:tcW w:w="2126" w:type="dxa"/>
          </w:tcPr>
          <w:p w14:paraId="6ACEDFBA" w14:textId="78CE4E12" w:rsidR="00B1360E" w:rsidRDefault="00B1360E" w:rsidP="00B1360E">
            <w:pPr>
              <w:tabs>
                <w:tab w:val="left" w:pos="3705"/>
              </w:tabs>
              <w:spacing w:after="60" w:line="240" w:lineRule="auto"/>
              <w:rPr>
                <w:b/>
                <w:bCs/>
              </w:rPr>
            </w:pPr>
            <w:r>
              <w:rPr>
                <w:rFonts w:eastAsia="Calibri"/>
                <w:b/>
                <w:bCs/>
                <w:sz w:val="21"/>
              </w:rPr>
              <w:t>Coronation</w:t>
            </w:r>
          </w:p>
        </w:tc>
        <w:tc>
          <w:tcPr>
            <w:tcW w:w="11766" w:type="dxa"/>
          </w:tcPr>
          <w:p w14:paraId="50EE70F6" w14:textId="62FEDF1A" w:rsidR="00E503E2" w:rsidRDefault="00E503E2" w:rsidP="00B1360E">
            <w:pPr>
              <w:spacing w:after="0" w:line="240" w:lineRule="auto"/>
              <w:rPr>
                <w:rFonts w:cs="Microsoft Sans Serif"/>
              </w:rPr>
            </w:pPr>
            <w:r>
              <w:rPr>
                <w:rFonts w:cs="Microsoft Sans Serif"/>
              </w:rPr>
              <w:t xml:space="preserve">In conjunction with Coldridge </w:t>
            </w:r>
            <w:r w:rsidR="00AE5037">
              <w:rPr>
                <w:rFonts w:cs="Microsoft Sans Serif"/>
              </w:rPr>
              <w:t>V</w:t>
            </w:r>
            <w:r>
              <w:rPr>
                <w:rFonts w:cs="Microsoft Sans Serif"/>
              </w:rPr>
              <w:t>illage Hall</w:t>
            </w:r>
            <w:r w:rsidR="00AE5037">
              <w:rPr>
                <w:rFonts w:cs="Microsoft Sans Serif"/>
              </w:rPr>
              <w:t xml:space="preserve"> Committee</w:t>
            </w:r>
          </w:p>
          <w:p w14:paraId="5B436C75" w14:textId="77777777" w:rsidR="00226BC8" w:rsidRDefault="00226BC8" w:rsidP="00B1360E">
            <w:pPr>
              <w:spacing w:after="0" w:line="240" w:lineRule="auto"/>
              <w:rPr>
                <w:rFonts w:cs="Microsoft Sans Serif"/>
                <w:b/>
                <w:bCs/>
              </w:rPr>
            </w:pPr>
          </w:p>
          <w:p w14:paraId="0AC5FB15" w14:textId="3DE6D342" w:rsidR="00AE5037" w:rsidRPr="00AE5037" w:rsidRDefault="00AE5037" w:rsidP="00B1360E">
            <w:pPr>
              <w:spacing w:after="0" w:line="240" w:lineRule="auto"/>
              <w:rPr>
                <w:rFonts w:cs="Microsoft Sans Serif"/>
                <w:b/>
                <w:bCs/>
              </w:rPr>
            </w:pPr>
            <w:r w:rsidRPr="00AE5037">
              <w:rPr>
                <w:rFonts w:cs="Microsoft Sans Serif"/>
                <w:b/>
                <w:bCs/>
              </w:rPr>
              <w:t>Friday May 5</w:t>
            </w:r>
            <w:r w:rsidRPr="00AE5037">
              <w:rPr>
                <w:rFonts w:cs="Microsoft Sans Serif"/>
                <w:b/>
                <w:bCs/>
                <w:vertAlign w:val="superscript"/>
              </w:rPr>
              <w:t>th</w:t>
            </w:r>
          </w:p>
          <w:p w14:paraId="74B963DC" w14:textId="08517EC2" w:rsidR="00AE5037" w:rsidRDefault="00AE5037" w:rsidP="00B1360E">
            <w:pPr>
              <w:spacing w:after="0" w:line="240" w:lineRule="auto"/>
              <w:rPr>
                <w:rFonts w:cs="Microsoft Sans Serif"/>
              </w:rPr>
            </w:pPr>
            <w:r>
              <w:rPr>
                <w:rFonts w:cs="Microsoft Sans Serif"/>
              </w:rPr>
              <w:t>Set up bunting and flags in the afternoon, weather permitting.</w:t>
            </w:r>
          </w:p>
          <w:p w14:paraId="6A89A75F" w14:textId="77777777" w:rsidR="00226BC8" w:rsidRDefault="00226BC8" w:rsidP="00B1360E">
            <w:pPr>
              <w:spacing w:after="0" w:line="240" w:lineRule="auto"/>
              <w:rPr>
                <w:rFonts w:cs="Microsoft Sans Serif"/>
                <w:b/>
                <w:bCs/>
              </w:rPr>
            </w:pPr>
          </w:p>
          <w:p w14:paraId="15F2D8FA" w14:textId="596AA004" w:rsidR="00E503E2" w:rsidRPr="00AE5037" w:rsidRDefault="00E503E2" w:rsidP="00B1360E">
            <w:pPr>
              <w:spacing w:after="0" w:line="240" w:lineRule="auto"/>
              <w:rPr>
                <w:rFonts w:cs="Microsoft Sans Serif"/>
                <w:b/>
                <w:bCs/>
              </w:rPr>
            </w:pPr>
            <w:r w:rsidRPr="00AE5037">
              <w:rPr>
                <w:rFonts w:cs="Microsoft Sans Serif"/>
                <w:b/>
                <w:bCs/>
              </w:rPr>
              <w:t>Saturday May 6</w:t>
            </w:r>
            <w:r w:rsidRPr="00AE5037">
              <w:rPr>
                <w:rFonts w:cs="Microsoft Sans Serif"/>
                <w:b/>
                <w:bCs/>
                <w:vertAlign w:val="superscript"/>
              </w:rPr>
              <w:t>th</w:t>
            </w:r>
            <w:r w:rsidRPr="00AE5037">
              <w:rPr>
                <w:rFonts w:cs="Microsoft Sans Serif"/>
                <w:b/>
                <w:bCs/>
              </w:rPr>
              <w:t xml:space="preserve"> </w:t>
            </w:r>
          </w:p>
          <w:p w14:paraId="64D0C17C" w14:textId="57E5E717" w:rsidR="00E503E2" w:rsidRDefault="00E503E2" w:rsidP="00B1360E">
            <w:pPr>
              <w:spacing w:after="0" w:line="240" w:lineRule="auto"/>
              <w:rPr>
                <w:rFonts w:cs="Microsoft Sans Serif"/>
              </w:rPr>
            </w:pPr>
            <w:r>
              <w:rPr>
                <w:rFonts w:cs="Microsoft Sans Serif"/>
              </w:rPr>
              <w:t>The Coronation will be shown in the village hall, free entry for all with the bar open with its usual range of alcoholic and non-alcoholic drinks and ice-cream; time to be confirmed</w:t>
            </w:r>
            <w:r w:rsidR="00AE5037">
              <w:rPr>
                <w:rFonts w:cs="Microsoft Sans Serif"/>
              </w:rPr>
              <w:t xml:space="preserve"> but it will be in the morning.</w:t>
            </w:r>
          </w:p>
          <w:p w14:paraId="31245200" w14:textId="77777777" w:rsidR="00226BC8" w:rsidRDefault="00226BC8" w:rsidP="00B1360E">
            <w:pPr>
              <w:spacing w:after="0" w:line="240" w:lineRule="auto"/>
              <w:rPr>
                <w:rFonts w:cs="Microsoft Sans Serif"/>
                <w:b/>
                <w:bCs/>
              </w:rPr>
            </w:pPr>
          </w:p>
          <w:p w14:paraId="089DE973" w14:textId="45BAFA62" w:rsidR="00E503E2" w:rsidRPr="00AE5037" w:rsidRDefault="00E503E2" w:rsidP="00B1360E">
            <w:pPr>
              <w:spacing w:after="0" w:line="240" w:lineRule="auto"/>
              <w:rPr>
                <w:rFonts w:cs="Microsoft Sans Serif"/>
                <w:b/>
                <w:bCs/>
              </w:rPr>
            </w:pPr>
            <w:r w:rsidRPr="00AE5037">
              <w:rPr>
                <w:rFonts w:cs="Microsoft Sans Serif"/>
                <w:b/>
                <w:bCs/>
              </w:rPr>
              <w:t>Sunday May 7</w:t>
            </w:r>
            <w:r w:rsidRPr="00AE5037">
              <w:rPr>
                <w:rFonts w:cs="Microsoft Sans Serif"/>
                <w:b/>
                <w:bCs/>
                <w:vertAlign w:val="superscript"/>
              </w:rPr>
              <w:t>th</w:t>
            </w:r>
            <w:r w:rsidRPr="00AE5037">
              <w:rPr>
                <w:rFonts w:cs="Microsoft Sans Serif"/>
                <w:b/>
                <w:bCs/>
              </w:rPr>
              <w:t xml:space="preserve">  </w:t>
            </w:r>
          </w:p>
          <w:p w14:paraId="31FD1A38" w14:textId="2A8F01DD" w:rsidR="00AE5037" w:rsidRDefault="00AE5037" w:rsidP="00B1360E">
            <w:pPr>
              <w:spacing w:after="0" w:line="240" w:lineRule="auto"/>
              <w:rPr>
                <w:rFonts w:cs="Microsoft Sans Serif"/>
              </w:rPr>
            </w:pPr>
            <w:r>
              <w:rPr>
                <w:rFonts w:cs="Microsoft Sans Serif"/>
              </w:rPr>
              <w:t>It is likely a joint service will be held in St Matthews in conjunction with Allerbridge Chapel.</w:t>
            </w:r>
          </w:p>
          <w:p w14:paraId="4885B142" w14:textId="5403F3A3" w:rsidR="00E503E2" w:rsidRDefault="00E503E2" w:rsidP="00B1360E">
            <w:pPr>
              <w:spacing w:after="0" w:line="240" w:lineRule="auto"/>
              <w:rPr>
                <w:rFonts w:cs="Microsoft Sans Serif"/>
              </w:rPr>
            </w:pPr>
            <w:r>
              <w:rPr>
                <w:rFonts w:cs="Microsoft Sans Serif"/>
              </w:rPr>
              <w:t xml:space="preserve">Big lunch in </w:t>
            </w:r>
            <w:r w:rsidR="00AE5037">
              <w:rPr>
                <w:rFonts w:cs="Microsoft Sans Serif"/>
              </w:rPr>
              <w:t>T</w:t>
            </w:r>
            <w:r>
              <w:rPr>
                <w:rFonts w:cs="Microsoft Sans Serif"/>
              </w:rPr>
              <w:t xml:space="preserve">he </w:t>
            </w:r>
            <w:r w:rsidR="00AE5037">
              <w:rPr>
                <w:rFonts w:cs="Microsoft Sans Serif"/>
              </w:rPr>
              <w:t>S</w:t>
            </w:r>
            <w:r>
              <w:rPr>
                <w:rFonts w:cs="Microsoft Sans Serif"/>
              </w:rPr>
              <w:t xml:space="preserve">quare, road closure has been granted. 12:00 Set-up with tables from hall, plastic chairs from church and those stored at Chilverton, 13:00 meal starts with intro from Andrew Green. People to bring </w:t>
            </w:r>
            <w:r w:rsidR="00AE5037">
              <w:rPr>
                <w:rFonts w:cs="Microsoft Sans Serif"/>
              </w:rPr>
              <w:t>their</w:t>
            </w:r>
            <w:r>
              <w:rPr>
                <w:rFonts w:cs="Microsoft Sans Serif"/>
              </w:rPr>
              <w:t xml:space="preserve"> own food to share as</w:t>
            </w:r>
            <w:r w:rsidR="00AE5037">
              <w:rPr>
                <w:rFonts w:cs="Microsoft Sans Serif"/>
              </w:rPr>
              <w:t xml:space="preserve"> they wish.</w:t>
            </w:r>
          </w:p>
          <w:p w14:paraId="041068F2" w14:textId="6912FF4A" w:rsidR="00B1360E" w:rsidRDefault="00AE5037" w:rsidP="00B1360E">
            <w:pPr>
              <w:spacing w:after="0" w:line="240" w:lineRule="auto"/>
              <w:rPr>
                <w:rFonts w:cs="Microsoft Sans Serif"/>
              </w:rPr>
            </w:pPr>
            <w:r>
              <w:rPr>
                <w:rFonts w:cs="Microsoft Sans Serif"/>
              </w:rPr>
              <w:t xml:space="preserve">Volunteers to be asked for from the whole parish to set up. </w:t>
            </w:r>
            <w:r w:rsidR="00AC7B26">
              <w:rPr>
                <w:rFonts w:cs="Microsoft Sans Serif"/>
              </w:rPr>
              <w:t>Coins to be distributed at 13:30.</w:t>
            </w:r>
          </w:p>
          <w:p w14:paraId="0D360F55" w14:textId="77777777" w:rsidR="00226BC8" w:rsidRDefault="00AE5037" w:rsidP="00226BC8">
            <w:pPr>
              <w:spacing w:after="0" w:line="240" w:lineRule="auto"/>
              <w:rPr>
                <w:rFonts w:cs="Microsoft Sans Serif"/>
              </w:rPr>
            </w:pPr>
            <w:r>
              <w:rPr>
                <w:rFonts w:cs="Microsoft Sans Serif"/>
              </w:rPr>
              <w:t>If wet either in hall or under marquees, depending on the situation on the day.</w:t>
            </w:r>
          </w:p>
          <w:p w14:paraId="43084E9F" w14:textId="5CC1ADD1" w:rsidR="00226BC8" w:rsidRDefault="00226BC8" w:rsidP="00226BC8">
            <w:pPr>
              <w:spacing w:after="0" w:line="240" w:lineRule="auto"/>
              <w:rPr>
                <w:rFonts w:cs="Microsoft Sans Serif"/>
              </w:rPr>
            </w:pPr>
            <w:r>
              <w:rPr>
                <w:rFonts w:cs="Microsoft Sans Serif"/>
              </w:rPr>
              <w:t xml:space="preserve">There will be a Coronation Concert in the evening which the Village Hall Committee may wish to show. </w:t>
            </w:r>
          </w:p>
          <w:p w14:paraId="1D69D118" w14:textId="31BAECFA" w:rsidR="00226BC8" w:rsidRDefault="00226BC8" w:rsidP="00B1360E">
            <w:pPr>
              <w:spacing w:after="0" w:line="240" w:lineRule="auto"/>
              <w:rPr>
                <w:rFonts w:cs="Microsoft Sans Serif"/>
              </w:rPr>
            </w:pPr>
          </w:p>
        </w:tc>
      </w:tr>
      <w:tr w:rsidR="00B1360E" w:rsidRPr="00716B40" w14:paraId="07E80459" w14:textId="77777777" w:rsidTr="00D05D32">
        <w:tc>
          <w:tcPr>
            <w:tcW w:w="1384" w:type="dxa"/>
          </w:tcPr>
          <w:p w14:paraId="4798EFB3" w14:textId="57728409" w:rsidR="00B1360E" w:rsidRPr="00716B40" w:rsidRDefault="00B1360E" w:rsidP="00B1360E">
            <w:pPr>
              <w:spacing w:after="0" w:line="240" w:lineRule="auto"/>
              <w:rPr>
                <w:rFonts w:cs="Microsoft Sans Serif"/>
              </w:rPr>
            </w:pPr>
            <w:r w:rsidRPr="00716B40">
              <w:rPr>
                <w:rFonts w:cs="Microsoft Sans Serif"/>
              </w:rPr>
              <w:t>202</w:t>
            </w:r>
            <w:r>
              <w:rPr>
                <w:rFonts w:cs="Microsoft Sans Serif"/>
              </w:rPr>
              <w:t>2/23-115</w:t>
            </w:r>
          </w:p>
        </w:tc>
        <w:tc>
          <w:tcPr>
            <w:tcW w:w="2126" w:type="dxa"/>
          </w:tcPr>
          <w:p w14:paraId="51309033" w14:textId="4B4731D5" w:rsidR="00B1360E" w:rsidRDefault="00B1360E" w:rsidP="00B1360E">
            <w:pPr>
              <w:tabs>
                <w:tab w:val="left" w:pos="3705"/>
              </w:tabs>
              <w:spacing w:after="60" w:line="240" w:lineRule="auto"/>
              <w:rPr>
                <w:b/>
                <w:bCs/>
              </w:rPr>
            </w:pPr>
            <w:r>
              <w:rPr>
                <w:b/>
                <w:bCs/>
              </w:rPr>
              <w:t xml:space="preserve">Planning </w:t>
            </w:r>
          </w:p>
        </w:tc>
        <w:tc>
          <w:tcPr>
            <w:tcW w:w="11766" w:type="dxa"/>
          </w:tcPr>
          <w:p w14:paraId="56126A12" w14:textId="594AFDBE" w:rsidR="00AE5037" w:rsidRDefault="00AE5037" w:rsidP="00B1360E">
            <w:pPr>
              <w:spacing w:after="0" w:line="240" w:lineRule="auto"/>
              <w:rPr>
                <w:rFonts w:cs="Microsoft Sans Serif"/>
              </w:rPr>
            </w:pPr>
            <w:r>
              <w:rPr>
                <w:rFonts w:cs="Microsoft Sans Serif"/>
              </w:rPr>
              <w:t xml:space="preserve">Leigh Cottage. The </w:t>
            </w:r>
            <w:r w:rsidR="00642FE3">
              <w:rPr>
                <w:rFonts w:cs="Microsoft Sans Serif"/>
              </w:rPr>
              <w:t>P</w:t>
            </w:r>
            <w:r>
              <w:rPr>
                <w:rFonts w:cs="Microsoft Sans Serif"/>
              </w:rPr>
              <w:t xml:space="preserve">arish </w:t>
            </w:r>
            <w:r w:rsidR="00642FE3">
              <w:rPr>
                <w:rFonts w:cs="Microsoft Sans Serif"/>
              </w:rPr>
              <w:t>C</w:t>
            </w:r>
            <w:r>
              <w:rPr>
                <w:rFonts w:cs="Microsoft Sans Serif"/>
              </w:rPr>
              <w:t xml:space="preserve">ouncil had already submitted comments on this. </w:t>
            </w:r>
            <w:r w:rsidR="00EF7336">
              <w:rPr>
                <w:rFonts w:cs="Microsoft Sans Serif"/>
              </w:rPr>
              <w:t>It confirms its opinion that the decking is too close to the neighbouring property, Toady Park, and will be submitting this to MDDC planners.</w:t>
            </w:r>
          </w:p>
          <w:p w14:paraId="4F18DD20" w14:textId="36FC38ED" w:rsidR="00B1360E" w:rsidRDefault="00EF7336" w:rsidP="00AB0EE2">
            <w:pPr>
              <w:spacing w:after="0" w:line="240" w:lineRule="auto"/>
              <w:rPr>
                <w:rFonts w:cs="Microsoft Sans Serif"/>
              </w:rPr>
            </w:pPr>
            <w:r>
              <w:rPr>
                <w:rFonts w:cs="Microsoft Sans Serif"/>
              </w:rPr>
              <w:lastRenderedPageBreak/>
              <w:t>Park Mill, conversion of part of a barn to accommodation. No comments to be made</w:t>
            </w:r>
            <w:r w:rsidR="00AB0EE2">
              <w:rPr>
                <w:rFonts w:cs="Microsoft Sans Serif"/>
              </w:rPr>
              <w:t>.</w:t>
            </w:r>
          </w:p>
        </w:tc>
      </w:tr>
      <w:tr w:rsidR="00B1360E" w:rsidRPr="00716B40" w14:paraId="24CD3571" w14:textId="77777777" w:rsidTr="00D05D32">
        <w:tc>
          <w:tcPr>
            <w:tcW w:w="1384" w:type="dxa"/>
          </w:tcPr>
          <w:p w14:paraId="4556E493" w14:textId="6B56571C" w:rsidR="00B1360E" w:rsidRPr="00716B40" w:rsidRDefault="00B1360E" w:rsidP="00B1360E">
            <w:pPr>
              <w:spacing w:after="0" w:line="240" w:lineRule="auto"/>
              <w:rPr>
                <w:rFonts w:cs="Microsoft Sans Serif"/>
              </w:rPr>
            </w:pPr>
            <w:r w:rsidRPr="00716B40">
              <w:rPr>
                <w:rFonts w:cs="Microsoft Sans Serif"/>
              </w:rPr>
              <w:lastRenderedPageBreak/>
              <w:t>202</w:t>
            </w:r>
            <w:r>
              <w:rPr>
                <w:rFonts w:cs="Microsoft Sans Serif"/>
              </w:rPr>
              <w:t>2/23-116</w:t>
            </w:r>
          </w:p>
        </w:tc>
        <w:tc>
          <w:tcPr>
            <w:tcW w:w="2126" w:type="dxa"/>
          </w:tcPr>
          <w:p w14:paraId="318BC7D3" w14:textId="586E80F8" w:rsidR="00B1360E" w:rsidRDefault="00B1360E" w:rsidP="00B1360E">
            <w:pPr>
              <w:tabs>
                <w:tab w:val="left" w:pos="3705"/>
              </w:tabs>
              <w:spacing w:after="60" w:line="240" w:lineRule="auto"/>
              <w:rPr>
                <w:b/>
                <w:bCs/>
              </w:rPr>
            </w:pPr>
            <w:r>
              <w:rPr>
                <w:rFonts w:cs="Microsoft Sans Serif"/>
                <w:b/>
              </w:rPr>
              <w:t>Highways</w:t>
            </w:r>
          </w:p>
        </w:tc>
        <w:tc>
          <w:tcPr>
            <w:tcW w:w="11766" w:type="dxa"/>
          </w:tcPr>
          <w:p w14:paraId="4477EA4D" w14:textId="58AFCBD1" w:rsidR="00EF7336" w:rsidRDefault="00EF7336" w:rsidP="00B1360E">
            <w:pPr>
              <w:spacing w:after="0" w:line="240" w:lineRule="auto"/>
              <w:rPr>
                <w:rFonts w:cs="Microsoft Sans Serif"/>
              </w:rPr>
            </w:pPr>
            <w:r>
              <w:rPr>
                <w:rFonts w:cs="Microsoft Sans Serif"/>
              </w:rPr>
              <w:t xml:space="preserve">The </w:t>
            </w:r>
            <w:r w:rsidR="00642FE3">
              <w:rPr>
                <w:rFonts w:cs="Microsoft Sans Serif"/>
              </w:rPr>
              <w:t>C</w:t>
            </w:r>
            <w:r>
              <w:rPr>
                <w:rFonts w:cs="Microsoft Sans Serif"/>
              </w:rPr>
              <w:t>lerk has been informed that complaint about the drain in Church Lane has been completed. Margaret Squires asked to be sent the ID number to follow this up.</w:t>
            </w:r>
          </w:p>
          <w:p w14:paraId="6844590D" w14:textId="4CE1B3B2" w:rsidR="00EF7336" w:rsidRDefault="00EF7336" w:rsidP="00B1360E">
            <w:pPr>
              <w:spacing w:after="0" w:line="240" w:lineRule="auto"/>
              <w:rPr>
                <w:rFonts w:cs="Microsoft Sans Serif"/>
              </w:rPr>
            </w:pPr>
            <w:r>
              <w:rPr>
                <w:rFonts w:cs="Microsoft Sans Serif"/>
              </w:rPr>
              <w:t>Everyone is</w:t>
            </w:r>
            <w:r w:rsidR="002F60A8">
              <w:rPr>
                <w:rFonts w:cs="Microsoft Sans Serif"/>
              </w:rPr>
              <w:t xml:space="preserve"> </w:t>
            </w:r>
            <w:r>
              <w:rPr>
                <w:rFonts w:cs="Microsoft Sans Serif"/>
              </w:rPr>
              <w:t>advised to keep on reporting potholes and other defects using the DCC Highways website, as it is the most efficient way of dealing with them</w:t>
            </w:r>
            <w:r w:rsidR="002F60A8">
              <w:rPr>
                <w:rFonts w:cs="Microsoft Sans Serif"/>
              </w:rPr>
              <w:t>.</w:t>
            </w:r>
          </w:p>
          <w:p w14:paraId="593B75CD" w14:textId="09B7A004" w:rsidR="00EF7336" w:rsidRDefault="00EF7336" w:rsidP="00B1360E">
            <w:pPr>
              <w:spacing w:after="0" w:line="240" w:lineRule="auto"/>
              <w:rPr>
                <w:rFonts w:cs="Microsoft Sans Serif"/>
              </w:rPr>
            </w:pPr>
            <w:r>
              <w:rPr>
                <w:rFonts w:cs="Microsoft Sans Serif"/>
              </w:rPr>
              <w:t xml:space="preserve">Margaret Squires will be taking the DCC Highways Officer to key problems in the parish next week. DCC has put an extra £2m into highways but is recognised it is inadequate. Devon </w:t>
            </w:r>
            <w:proofErr w:type="gramStart"/>
            <w:r>
              <w:rPr>
                <w:rFonts w:cs="Microsoft Sans Serif"/>
              </w:rPr>
              <w:t>MP’s</w:t>
            </w:r>
            <w:proofErr w:type="gramEnd"/>
            <w:r>
              <w:rPr>
                <w:rFonts w:cs="Microsoft Sans Serif"/>
              </w:rPr>
              <w:t xml:space="preserve"> are being made aware of this so they can lobby for more grants from Central Government</w:t>
            </w:r>
            <w:r w:rsidR="002F60A8">
              <w:rPr>
                <w:rFonts w:cs="Microsoft Sans Serif"/>
              </w:rPr>
              <w:t>.</w:t>
            </w:r>
          </w:p>
          <w:p w14:paraId="761B4078" w14:textId="64825F97" w:rsidR="00EF7336" w:rsidRDefault="00EF7336" w:rsidP="00B1360E">
            <w:pPr>
              <w:spacing w:after="0" w:line="240" w:lineRule="auto"/>
              <w:rPr>
                <w:rFonts w:cs="Microsoft Sans Serif"/>
              </w:rPr>
            </w:pPr>
          </w:p>
          <w:p w14:paraId="789A0F26" w14:textId="48A5D047" w:rsidR="002F60A8" w:rsidRDefault="002F60A8" w:rsidP="00B1360E">
            <w:pPr>
              <w:spacing w:after="0" w:line="240" w:lineRule="auto"/>
              <w:rPr>
                <w:rFonts w:cs="Microsoft Sans Serif"/>
              </w:rPr>
            </w:pPr>
            <w:r>
              <w:rPr>
                <w:rFonts w:cs="Microsoft Sans Serif"/>
              </w:rPr>
              <w:t>Grit bin</w:t>
            </w:r>
          </w:p>
          <w:p w14:paraId="6FBCE416" w14:textId="69016CEC" w:rsidR="00EF7336" w:rsidRDefault="002F60A8" w:rsidP="00332801">
            <w:pPr>
              <w:spacing w:after="0" w:line="240" w:lineRule="auto"/>
              <w:rPr>
                <w:rFonts w:cs="Microsoft Sans Serif"/>
              </w:rPr>
            </w:pPr>
            <w:r>
              <w:rPr>
                <w:rFonts w:cs="Microsoft Sans Serif"/>
              </w:rPr>
              <w:t xml:space="preserve">An email had been received from a parishioner in West Leigh, which highlighted some issues of accessing roads during snowy weather. The </w:t>
            </w:r>
            <w:r w:rsidR="00AB0EE2">
              <w:rPr>
                <w:rFonts w:cs="Microsoft Sans Serif"/>
              </w:rPr>
              <w:t>P</w:t>
            </w:r>
            <w:r>
              <w:rPr>
                <w:rFonts w:cs="Microsoft Sans Serif"/>
              </w:rPr>
              <w:t>arish Council conf</w:t>
            </w:r>
            <w:r w:rsidR="00642FE3">
              <w:rPr>
                <w:rFonts w:cs="Microsoft Sans Serif"/>
              </w:rPr>
              <w:t>i</w:t>
            </w:r>
            <w:r>
              <w:rPr>
                <w:rFonts w:cs="Microsoft Sans Serif"/>
              </w:rPr>
              <w:t xml:space="preserve">rmed no change </w:t>
            </w:r>
            <w:r w:rsidR="00AB0EE2">
              <w:rPr>
                <w:rFonts w:cs="Microsoft Sans Serif"/>
              </w:rPr>
              <w:t>to</w:t>
            </w:r>
            <w:r>
              <w:rPr>
                <w:rFonts w:cs="Microsoft Sans Serif"/>
              </w:rPr>
              <w:t xml:space="preserve"> the decision made at the last meeting</w:t>
            </w:r>
            <w:r w:rsidR="00332801">
              <w:rPr>
                <w:rFonts w:cs="Microsoft Sans Serif"/>
              </w:rPr>
              <w:t xml:space="preserve">. </w:t>
            </w:r>
          </w:p>
          <w:p w14:paraId="69FB9866" w14:textId="77777777" w:rsidR="002F60A8" w:rsidRDefault="00B1360E" w:rsidP="00B1360E">
            <w:pPr>
              <w:spacing w:after="0" w:line="240" w:lineRule="auto"/>
              <w:rPr>
                <w:rFonts w:cs="Microsoft Sans Serif"/>
              </w:rPr>
            </w:pPr>
            <w:r>
              <w:rPr>
                <w:rFonts w:cs="Microsoft Sans Serif"/>
              </w:rPr>
              <w:t>The C</w:t>
            </w:r>
            <w:r w:rsidR="002F60A8">
              <w:rPr>
                <w:rFonts w:cs="Microsoft Sans Serif"/>
              </w:rPr>
              <w:t>lerk will inform the parishioner of this decision.</w:t>
            </w:r>
          </w:p>
          <w:p w14:paraId="000D6B2B" w14:textId="77777777" w:rsidR="002F60A8" w:rsidRDefault="002F60A8" w:rsidP="00B1360E">
            <w:pPr>
              <w:spacing w:after="0" w:line="240" w:lineRule="auto"/>
              <w:rPr>
                <w:rFonts w:cs="Microsoft Sans Serif"/>
              </w:rPr>
            </w:pPr>
          </w:p>
          <w:p w14:paraId="5A7DBD1F" w14:textId="42322183" w:rsidR="00B1360E" w:rsidRPr="00A642FF" w:rsidRDefault="00700F56" w:rsidP="00700F56">
            <w:pPr>
              <w:spacing w:after="0" w:line="240" w:lineRule="auto"/>
              <w:rPr>
                <w:rFonts w:cs="Microsoft Sans Serif"/>
              </w:rPr>
            </w:pPr>
            <w:r>
              <w:rPr>
                <w:rFonts w:cs="Microsoft Sans Serif"/>
              </w:rPr>
              <w:t>Response from DCC CEO. An acknowledgement had been received but no actual response to the issues raised. The Clerk was asked to follow this up with Meg Booth.</w:t>
            </w:r>
          </w:p>
        </w:tc>
      </w:tr>
      <w:tr w:rsidR="00700F56" w:rsidRPr="00716B40" w14:paraId="79D2C73E" w14:textId="77777777" w:rsidTr="00D05D32">
        <w:tc>
          <w:tcPr>
            <w:tcW w:w="1384" w:type="dxa"/>
          </w:tcPr>
          <w:p w14:paraId="47801596" w14:textId="5B71DF5E" w:rsidR="00700F56" w:rsidRPr="00716B40" w:rsidRDefault="00700F56" w:rsidP="00700F56">
            <w:pPr>
              <w:spacing w:after="0" w:line="240" w:lineRule="auto"/>
              <w:rPr>
                <w:rFonts w:cs="Microsoft Sans Serif"/>
              </w:rPr>
            </w:pPr>
            <w:r w:rsidRPr="00716B40">
              <w:rPr>
                <w:rFonts w:cs="Microsoft Sans Serif"/>
              </w:rPr>
              <w:t>202</w:t>
            </w:r>
            <w:r>
              <w:rPr>
                <w:rFonts w:cs="Microsoft Sans Serif"/>
              </w:rPr>
              <w:t>2/23-117</w:t>
            </w:r>
          </w:p>
        </w:tc>
        <w:tc>
          <w:tcPr>
            <w:tcW w:w="2126" w:type="dxa"/>
          </w:tcPr>
          <w:p w14:paraId="17C8EA9F" w14:textId="1BCA1185" w:rsidR="00700F56" w:rsidRDefault="00700F56" w:rsidP="00700F56">
            <w:pPr>
              <w:tabs>
                <w:tab w:val="left" w:pos="3705"/>
              </w:tabs>
              <w:spacing w:after="6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5A98D8C6" w14:textId="7438EF06" w:rsidR="00700F56" w:rsidRDefault="00700F56" w:rsidP="00700F56">
            <w:r>
              <w:t>Jim Sampson announced he would not be standing for re-election this year as he felt it was time to retire. The Chairman thanked him for his almost 4</w:t>
            </w:r>
            <w:r w:rsidR="008460A9">
              <w:t>6</w:t>
            </w:r>
            <w:r>
              <w:t xml:space="preserve"> </w:t>
            </w:r>
            <w:r w:rsidR="00AB0EE2">
              <w:t>years’ service</w:t>
            </w:r>
            <w:r>
              <w:t xml:space="preserve"> since he became a Parish Councillor on 10</w:t>
            </w:r>
            <w:r w:rsidRPr="00700F56">
              <w:rPr>
                <w:vertAlign w:val="superscript"/>
              </w:rPr>
              <w:t>th</w:t>
            </w:r>
            <w:r>
              <w:t xml:space="preserve"> October 1977 and for all the work he has done for the Parish in that time. He was given a spontaneous round of applause by all present</w:t>
            </w:r>
          </w:p>
          <w:p w14:paraId="57460AD6" w14:textId="77777777" w:rsidR="00332801" w:rsidRDefault="00700F56" w:rsidP="00332801">
            <w:r>
              <w:t>MB asked that the Neighbourhood Team visit on April 27</w:t>
            </w:r>
            <w:r w:rsidRPr="00700F56">
              <w:rPr>
                <w:vertAlign w:val="superscript"/>
              </w:rPr>
              <w:t>th</w:t>
            </w:r>
            <w:r>
              <w:t xml:space="preserve"> be made aware of the problems of parking at Frogbury Cross and the need to have more off-road parking for road safety reasons.</w:t>
            </w:r>
          </w:p>
          <w:p w14:paraId="11DD820C" w14:textId="2F9BDB5B" w:rsidR="00700F56" w:rsidRDefault="00700F56" w:rsidP="00332801">
            <w:pPr>
              <w:rPr>
                <w:rFonts w:cs="Microsoft Sans Serif"/>
              </w:rPr>
            </w:pPr>
            <w:r>
              <w:t xml:space="preserve">Margaret Squires reported that DCC Childrens Services had been rated inadequate and it would take some time to turn it around. One measure is to increase the number of DCC employees and reduce the use of agency staff, which will provide greater continuity for the children. Each member of staff has a workload of </w:t>
            </w:r>
            <w:r w:rsidR="00EC77A7">
              <w:t>1</w:t>
            </w:r>
            <w:r>
              <w:t>6.5 children</w:t>
            </w:r>
            <w:r w:rsidR="00EC77A7">
              <w:t xml:space="preserve"> per worker.</w:t>
            </w:r>
          </w:p>
        </w:tc>
      </w:tr>
      <w:tr w:rsidR="00700F56" w:rsidRPr="00716B40" w14:paraId="467E9880" w14:textId="77777777" w:rsidTr="00D05D32">
        <w:tc>
          <w:tcPr>
            <w:tcW w:w="1384" w:type="dxa"/>
          </w:tcPr>
          <w:p w14:paraId="73D5AC86" w14:textId="7AEF8A51" w:rsidR="00700F56" w:rsidRDefault="00700F56" w:rsidP="00700F56">
            <w:pPr>
              <w:spacing w:after="0" w:line="240" w:lineRule="auto"/>
              <w:rPr>
                <w:rFonts w:cs="Microsoft Sans Serif"/>
              </w:rPr>
            </w:pPr>
            <w:r w:rsidRPr="00716B40">
              <w:rPr>
                <w:rFonts w:cs="Microsoft Sans Serif"/>
              </w:rPr>
              <w:t>202</w:t>
            </w:r>
            <w:r>
              <w:rPr>
                <w:rFonts w:cs="Microsoft Sans Serif"/>
              </w:rPr>
              <w:t>2/23-118</w:t>
            </w:r>
          </w:p>
        </w:tc>
        <w:tc>
          <w:tcPr>
            <w:tcW w:w="2126" w:type="dxa"/>
          </w:tcPr>
          <w:p w14:paraId="67488B2F" w14:textId="35BFFA1F" w:rsidR="00700F56" w:rsidRPr="00964CE9" w:rsidRDefault="00700F56" w:rsidP="00700F56">
            <w:pPr>
              <w:tabs>
                <w:tab w:val="left" w:pos="3705"/>
              </w:tabs>
              <w:spacing w:after="0" w:line="240" w:lineRule="auto"/>
              <w:rPr>
                <w:rFonts w:eastAsia="Calibri"/>
                <w:b/>
                <w:bCs/>
                <w:sz w:val="21"/>
              </w:rPr>
            </w:pPr>
            <w:r w:rsidRPr="00716B40">
              <w:rPr>
                <w:rFonts w:cs="Microsoft Sans Serif"/>
                <w:b/>
              </w:rPr>
              <w:t>Dates of next meetings</w:t>
            </w:r>
          </w:p>
        </w:tc>
        <w:tc>
          <w:tcPr>
            <w:tcW w:w="11766" w:type="dxa"/>
          </w:tcPr>
          <w:p w14:paraId="651089AD" w14:textId="3CAF5AC2" w:rsidR="00700F56" w:rsidRPr="00716B40" w:rsidRDefault="00700F56" w:rsidP="00700F56">
            <w:pPr>
              <w:rPr>
                <w:rFonts w:cs="Microsoft Sans Serif"/>
              </w:rPr>
            </w:pPr>
            <w:r w:rsidRPr="00BE206C">
              <w:rPr>
                <w:rFonts w:eastAsia="Calibri"/>
                <w:bCs/>
                <w:sz w:val="21"/>
                <w:szCs w:val="21"/>
              </w:rPr>
              <w:t>To</w:t>
            </w:r>
            <w:r w:rsidRPr="00BE206C">
              <w:rPr>
                <w:rFonts w:eastAsia="Calibri"/>
                <w:sz w:val="21"/>
                <w:szCs w:val="21"/>
              </w:rPr>
              <w:t xml:space="preserve"> confirm the dates </w:t>
            </w:r>
            <w:r w:rsidRPr="00BE206C">
              <w:rPr>
                <w:rFonts w:cs="Microsoft Sans Serif"/>
              </w:rPr>
              <w:t>for 2023 as, May 18</w:t>
            </w:r>
            <w:r w:rsidRPr="00B14A6F">
              <w:rPr>
                <w:rFonts w:cs="Microsoft Sans Serif"/>
                <w:vertAlign w:val="superscript"/>
              </w:rPr>
              <w:t>th</w:t>
            </w:r>
            <w:r>
              <w:rPr>
                <w:rFonts w:cs="Microsoft Sans Serif"/>
              </w:rPr>
              <w:t xml:space="preserve"> Annual </w:t>
            </w:r>
            <w:r w:rsidR="00642FE3">
              <w:rPr>
                <w:rFonts w:cs="Microsoft Sans Serif"/>
              </w:rPr>
              <w:t>P</w:t>
            </w:r>
            <w:r>
              <w:rPr>
                <w:rFonts w:cs="Microsoft Sans Serif"/>
              </w:rPr>
              <w:t xml:space="preserve">arish Meeting and </w:t>
            </w:r>
            <w:proofErr w:type="gramStart"/>
            <w:r>
              <w:rPr>
                <w:rFonts w:cs="Microsoft Sans Serif"/>
              </w:rPr>
              <w:t xml:space="preserve">AGM, </w:t>
            </w:r>
            <w:r w:rsidRPr="00BE206C">
              <w:rPr>
                <w:rFonts w:cs="Microsoft Sans Serif"/>
              </w:rPr>
              <w:t xml:space="preserve"> July</w:t>
            </w:r>
            <w:proofErr w:type="gramEnd"/>
            <w:r w:rsidRPr="00BE206C">
              <w:rPr>
                <w:rFonts w:cs="Microsoft Sans Serif"/>
              </w:rPr>
              <w:t xml:space="preserve"> 20th, Sept 14</w:t>
            </w:r>
            <w:r w:rsidRPr="00BE206C">
              <w:rPr>
                <w:rFonts w:cs="Microsoft Sans Serif"/>
                <w:vertAlign w:val="superscript"/>
              </w:rPr>
              <w:t>th</w:t>
            </w:r>
            <w:r w:rsidRPr="00BE206C">
              <w:rPr>
                <w:rFonts w:cs="Microsoft Sans Serif"/>
              </w:rPr>
              <w:t>, November 16</w:t>
            </w:r>
            <w:r w:rsidRPr="00BE206C">
              <w:rPr>
                <w:rFonts w:cs="Microsoft Sans Serif"/>
                <w:vertAlign w:val="superscript"/>
              </w:rPr>
              <w:t>th</w:t>
            </w:r>
            <w:r w:rsidRPr="00BE206C">
              <w:rPr>
                <w:rFonts w:cs="Microsoft Sans Serif"/>
              </w:rPr>
              <w:t>.</w:t>
            </w:r>
          </w:p>
        </w:tc>
      </w:tr>
    </w:tbl>
    <w:p w14:paraId="1E61E8FF" w14:textId="5DC3D33F" w:rsidR="00B01F5A" w:rsidRDefault="00716B40" w:rsidP="00AF3A6E">
      <w:pPr>
        <w:spacing w:after="0"/>
        <w:rPr>
          <w:rFonts w:cs="Microsoft Sans Serif"/>
        </w:rPr>
      </w:pPr>
      <w:r w:rsidRPr="00716B40">
        <w:rPr>
          <w:rFonts w:cs="Microsoft Sans Serif"/>
        </w:rPr>
        <w:t xml:space="preserve">The meeting closed at </w:t>
      </w:r>
      <w:proofErr w:type="gramStart"/>
      <w:r w:rsidRPr="00716B40">
        <w:rPr>
          <w:rFonts w:cs="Microsoft Sans Serif"/>
        </w:rPr>
        <w:t>2</w:t>
      </w:r>
      <w:r w:rsidR="00B14A6F">
        <w:rPr>
          <w:rFonts w:cs="Microsoft Sans Serif"/>
        </w:rPr>
        <w:t>1.00</w:t>
      </w:r>
      <w:proofErr w:type="gramEnd"/>
    </w:p>
    <w:p w14:paraId="01934144" w14:textId="77777777" w:rsidR="00B01F5A" w:rsidRDefault="00B01F5A" w:rsidP="00AF3A6E">
      <w:pPr>
        <w:spacing w:after="0"/>
      </w:pPr>
    </w:p>
    <w:p w14:paraId="062B0D0E" w14:textId="63E5CA6A" w:rsidR="00DA5751" w:rsidRDefault="008214E6" w:rsidP="00AF3A6E">
      <w:pPr>
        <w:spacing w:after="0"/>
        <w:rPr>
          <w:sz w:val="21"/>
        </w:rPr>
      </w:pPr>
      <w:r w:rsidRPr="00716B40">
        <w:t xml:space="preserve">Signed:                                                                                       </w:t>
      </w:r>
      <w:r>
        <w:rPr>
          <w:sz w:val="21"/>
        </w:rPr>
        <w:t xml:space="preserve">         </w:t>
      </w:r>
    </w:p>
    <w:sectPr w:rsidR="00DA5751" w:rsidSect="00AD6857">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3B14" w14:textId="77777777" w:rsidR="004E6F8F" w:rsidRDefault="004E6F8F" w:rsidP="00521079">
      <w:pPr>
        <w:spacing w:after="0" w:line="240" w:lineRule="auto"/>
      </w:pPr>
      <w:r>
        <w:separator/>
      </w:r>
    </w:p>
  </w:endnote>
  <w:endnote w:type="continuationSeparator" w:id="0">
    <w:p w14:paraId="5E74B05C" w14:textId="77777777" w:rsidR="004E6F8F" w:rsidRDefault="004E6F8F"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1142" w14:textId="77777777" w:rsidR="00521079" w:rsidRDefault="005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AE81" w14:textId="77777777" w:rsidR="00521079" w:rsidRDefault="0052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2AA3" w14:textId="77777777" w:rsidR="00521079" w:rsidRDefault="0052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4134" w14:textId="77777777" w:rsidR="004E6F8F" w:rsidRDefault="004E6F8F" w:rsidP="00521079">
      <w:pPr>
        <w:spacing w:after="0" w:line="240" w:lineRule="auto"/>
      </w:pPr>
      <w:r>
        <w:separator/>
      </w:r>
    </w:p>
  </w:footnote>
  <w:footnote w:type="continuationSeparator" w:id="0">
    <w:p w14:paraId="7A7809D0" w14:textId="77777777" w:rsidR="004E6F8F" w:rsidRDefault="004E6F8F"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1C3" w14:textId="2AE5A69D" w:rsidR="00521079" w:rsidRDefault="005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4F068D93"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010" w14:textId="28539E1E" w:rsidR="00521079" w:rsidRDefault="005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6F38"/>
    <w:multiLevelType w:val="hybridMultilevel"/>
    <w:tmpl w:val="097E8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8"/>
  </w:num>
  <w:num w:numId="2" w16cid:durableId="1350519741">
    <w:abstractNumId w:val="16"/>
  </w:num>
  <w:num w:numId="3" w16cid:durableId="87777006">
    <w:abstractNumId w:val="7"/>
  </w:num>
  <w:num w:numId="4" w16cid:durableId="474031672">
    <w:abstractNumId w:val="1"/>
  </w:num>
  <w:num w:numId="5" w16cid:durableId="12849548">
    <w:abstractNumId w:val="14"/>
  </w:num>
  <w:num w:numId="6" w16cid:durableId="375860372">
    <w:abstractNumId w:val="12"/>
  </w:num>
  <w:num w:numId="7" w16cid:durableId="1044257685">
    <w:abstractNumId w:val="15"/>
  </w:num>
  <w:num w:numId="8" w16cid:durableId="206138893">
    <w:abstractNumId w:val="10"/>
  </w:num>
  <w:num w:numId="9" w16cid:durableId="598218744">
    <w:abstractNumId w:val="4"/>
  </w:num>
  <w:num w:numId="10" w16cid:durableId="1899241955">
    <w:abstractNumId w:val="3"/>
  </w:num>
  <w:num w:numId="11" w16cid:durableId="1903254465">
    <w:abstractNumId w:val="6"/>
  </w:num>
  <w:num w:numId="12" w16cid:durableId="215705422">
    <w:abstractNumId w:val="9"/>
  </w:num>
  <w:num w:numId="13" w16cid:durableId="764573752">
    <w:abstractNumId w:val="13"/>
  </w:num>
  <w:num w:numId="14" w16cid:durableId="633366542">
    <w:abstractNumId w:val="11"/>
  </w:num>
  <w:num w:numId="15" w16cid:durableId="2066487710">
    <w:abstractNumId w:val="0"/>
  </w:num>
  <w:num w:numId="16" w16cid:durableId="1612854532">
    <w:abstractNumId w:val="2"/>
  </w:num>
  <w:num w:numId="17" w16cid:durableId="1063136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22E5D"/>
    <w:rsid w:val="000230F0"/>
    <w:rsid w:val="00034A4F"/>
    <w:rsid w:val="00040542"/>
    <w:rsid w:val="00043533"/>
    <w:rsid w:val="000517BC"/>
    <w:rsid w:val="000559FB"/>
    <w:rsid w:val="00056970"/>
    <w:rsid w:val="00056F65"/>
    <w:rsid w:val="00057D21"/>
    <w:rsid w:val="00065FA4"/>
    <w:rsid w:val="0006771F"/>
    <w:rsid w:val="00067FC5"/>
    <w:rsid w:val="00070308"/>
    <w:rsid w:val="0007441D"/>
    <w:rsid w:val="00077B4B"/>
    <w:rsid w:val="000815BA"/>
    <w:rsid w:val="00082364"/>
    <w:rsid w:val="000839DA"/>
    <w:rsid w:val="00086482"/>
    <w:rsid w:val="00091EE6"/>
    <w:rsid w:val="0009208C"/>
    <w:rsid w:val="00092FA0"/>
    <w:rsid w:val="00096FB0"/>
    <w:rsid w:val="000A37A4"/>
    <w:rsid w:val="000A3F02"/>
    <w:rsid w:val="000A5541"/>
    <w:rsid w:val="000A7EDE"/>
    <w:rsid w:val="000B2097"/>
    <w:rsid w:val="000B4150"/>
    <w:rsid w:val="000B4799"/>
    <w:rsid w:val="000B7094"/>
    <w:rsid w:val="000C4FC7"/>
    <w:rsid w:val="000D1024"/>
    <w:rsid w:val="000D249C"/>
    <w:rsid w:val="000D4A52"/>
    <w:rsid w:val="000D72F8"/>
    <w:rsid w:val="000E1EF9"/>
    <w:rsid w:val="000E3AC5"/>
    <w:rsid w:val="000E5237"/>
    <w:rsid w:val="000E596F"/>
    <w:rsid w:val="000E6348"/>
    <w:rsid w:val="000E73D9"/>
    <w:rsid w:val="000F1535"/>
    <w:rsid w:val="000F449E"/>
    <w:rsid w:val="000F4F29"/>
    <w:rsid w:val="000F63B9"/>
    <w:rsid w:val="001069EA"/>
    <w:rsid w:val="001112DE"/>
    <w:rsid w:val="00114836"/>
    <w:rsid w:val="00123F81"/>
    <w:rsid w:val="00126650"/>
    <w:rsid w:val="00130C60"/>
    <w:rsid w:val="00134408"/>
    <w:rsid w:val="00134C9C"/>
    <w:rsid w:val="00143046"/>
    <w:rsid w:val="00152DF8"/>
    <w:rsid w:val="00155134"/>
    <w:rsid w:val="001623A5"/>
    <w:rsid w:val="001739F1"/>
    <w:rsid w:val="001750B6"/>
    <w:rsid w:val="001760CD"/>
    <w:rsid w:val="0018215F"/>
    <w:rsid w:val="0019322F"/>
    <w:rsid w:val="00194C6E"/>
    <w:rsid w:val="00196068"/>
    <w:rsid w:val="00197AD5"/>
    <w:rsid w:val="001A032D"/>
    <w:rsid w:val="001A3AFC"/>
    <w:rsid w:val="001A4B16"/>
    <w:rsid w:val="001A6F23"/>
    <w:rsid w:val="001B0688"/>
    <w:rsid w:val="001B104B"/>
    <w:rsid w:val="001B1DEC"/>
    <w:rsid w:val="001B790D"/>
    <w:rsid w:val="001C428C"/>
    <w:rsid w:val="001C74C4"/>
    <w:rsid w:val="001D4896"/>
    <w:rsid w:val="001D4EC1"/>
    <w:rsid w:val="001D5A3D"/>
    <w:rsid w:val="001D72E2"/>
    <w:rsid w:val="001D7D91"/>
    <w:rsid w:val="001E01B7"/>
    <w:rsid w:val="001F07FD"/>
    <w:rsid w:val="001F4878"/>
    <w:rsid w:val="001F48AC"/>
    <w:rsid w:val="001F4F87"/>
    <w:rsid w:val="001F5669"/>
    <w:rsid w:val="001F766D"/>
    <w:rsid w:val="002104D1"/>
    <w:rsid w:val="00210EB8"/>
    <w:rsid w:val="00216489"/>
    <w:rsid w:val="00220CCB"/>
    <w:rsid w:val="00226BC8"/>
    <w:rsid w:val="00227C34"/>
    <w:rsid w:val="00230A19"/>
    <w:rsid w:val="00232587"/>
    <w:rsid w:val="00242FCA"/>
    <w:rsid w:val="002567DE"/>
    <w:rsid w:val="0025773F"/>
    <w:rsid w:val="00260DD4"/>
    <w:rsid w:val="002623B6"/>
    <w:rsid w:val="0026414D"/>
    <w:rsid w:val="00267F7E"/>
    <w:rsid w:val="00270684"/>
    <w:rsid w:val="00271DCD"/>
    <w:rsid w:val="00273766"/>
    <w:rsid w:val="002742EC"/>
    <w:rsid w:val="002769DD"/>
    <w:rsid w:val="00282BA7"/>
    <w:rsid w:val="002835EB"/>
    <w:rsid w:val="002907D4"/>
    <w:rsid w:val="00291A9D"/>
    <w:rsid w:val="00293A92"/>
    <w:rsid w:val="002B0ECD"/>
    <w:rsid w:val="002B1F6A"/>
    <w:rsid w:val="002B2F6E"/>
    <w:rsid w:val="002B7622"/>
    <w:rsid w:val="002D2652"/>
    <w:rsid w:val="002D26D4"/>
    <w:rsid w:val="002E034F"/>
    <w:rsid w:val="002E1D35"/>
    <w:rsid w:val="002E27C2"/>
    <w:rsid w:val="002E329C"/>
    <w:rsid w:val="002F2819"/>
    <w:rsid w:val="002F60A8"/>
    <w:rsid w:val="002F7D7F"/>
    <w:rsid w:val="0030451D"/>
    <w:rsid w:val="003054DF"/>
    <w:rsid w:val="00306151"/>
    <w:rsid w:val="00310858"/>
    <w:rsid w:val="003109EA"/>
    <w:rsid w:val="00310AA5"/>
    <w:rsid w:val="00312ACE"/>
    <w:rsid w:val="00315CAB"/>
    <w:rsid w:val="0032037D"/>
    <w:rsid w:val="003210FC"/>
    <w:rsid w:val="00321ACD"/>
    <w:rsid w:val="00321DC8"/>
    <w:rsid w:val="00326754"/>
    <w:rsid w:val="00332739"/>
    <w:rsid w:val="00332801"/>
    <w:rsid w:val="00335D6A"/>
    <w:rsid w:val="00336767"/>
    <w:rsid w:val="00342193"/>
    <w:rsid w:val="00346214"/>
    <w:rsid w:val="00346788"/>
    <w:rsid w:val="00347C58"/>
    <w:rsid w:val="00352377"/>
    <w:rsid w:val="003536B8"/>
    <w:rsid w:val="00360483"/>
    <w:rsid w:val="003620C5"/>
    <w:rsid w:val="0036293B"/>
    <w:rsid w:val="00365928"/>
    <w:rsid w:val="0037068C"/>
    <w:rsid w:val="003763CD"/>
    <w:rsid w:val="003822A3"/>
    <w:rsid w:val="003823F1"/>
    <w:rsid w:val="00383830"/>
    <w:rsid w:val="00385992"/>
    <w:rsid w:val="003915C2"/>
    <w:rsid w:val="00392B02"/>
    <w:rsid w:val="00394C91"/>
    <w:rsid w:val="0039547B"/>
    <w:rsid w:val="00395693"/>
    <w:rsid w:val="003A414E"/>
    <w:rsid w:val="003B2AD8"/>
    <w:rsid w:val="003D76DD"/>
    <w:rsid w:val="003E0FAD"/>
    <w:rsid w:val="003E44BE"/>
    <w:rsid w:val="003E5537"/>
    <w:rsid w:val="003E6E75"/>
    <w:rsid w:val="003F5B5E"/>
    <w:rsid w:val="00400FE8"/>
    <w:rsid w:val="00402101"/>
    <w:rsid w:val="00404068"/>
    <w:rsid w:val="00404935"/>
    <w:rsid w:val="004073C6"/>
    <w:rsid w:val="00412C49"/>
    <w:rsid w:val="004204E9"/>
    <w:rsid w:val="0042599E"/>
    <w:rsid w:val="00430F8A"/>
    <w:rsid w:val="004315BB"/>
    <w:rsid w:val="00434391"/>
    <w:rsid w:val="004436AF"/>
    <w:rsid w:val="00446937"/>
    <w:rsid w:val="00455585"/>
    <w:rsid w:val="00462F10"/>
    <w:rsid w:val="004631CB"/>
    <w:rsid w:val="00463BEE"/>
    <w:rsid w:val="00464FEB"/>
    <w:rsid w:val="0047208D"/>
    <w:rsid w:val="00472694"/>
    <w:rsid w:val="0047304C"/>
    <w:rsid w:val="00474410"/>
    <w:rsid w:val="004830D9"/>
    <w:rsid w:val="0049017E"/>
    <w:rsid w:val="00490D44"/>
    <w:rsid w:val="00491F8A"/>
    <w:rsid w:val="00495A51"/>
    <w:rsid w:val="00497E89"/>
    <w:rsid w:val="004A2170"/>
    <w:rsid w:val="004B3601"/>
    <w:rsid w:val="004B4E92"/>
    <w:rsid w:val="004B5F76"/>
    <w:rsid w:val="004C4033"/>
    <w:rsid w:val="004D07E6"/>
    <w:rsid w:val="004D424E"/>
    <w:rsid w:val="004D5B60"/>
    <w:rsid w:val="004D693E"/>
    <w:rsid w:val="004D6B8D"/>
    <w:rsid w:val="004D7F0E"/>
    <w:rsid w:val="004E2D14"/>
    <w:rsid w:val="004E38A7"/>
    <w:rsid w:val="004E6F8F"/>
    <w:rsid w:val="00502E13"/>
    <w:rsid w:val="005109C9"/>
    <w:rsid w:val="00511DD8"/>
    <w:rsid w:val="0051224F"/>
    <w:rsid w:val="00514FAB"/>
    <w:rsid w:val="00516593"/>
    <w:rsid w:val="00520951"/>
    <w:rsid w:val="00521079"/>
    <w:rsid w:val="00531B0D"/>
    <w:rsid w:val="0053267C"/>
    <w:rsid w:val="00534435"/>
    <w:rsid w:val="00536809"/>
    <w:rsid w:val="00542266"/>
    <w:rsid w:val="005422E6"/>
    <w:rsid w:val="005443FC"/>
    <w:rsid w:val="00544E73"/>
    <w:rsid w:val="00544EF8"/>
    <w:rsid w:val="00545626"/>
    <w:rsid w:val="0055005D"/>
    <w:rsid w:val="00551C5D"/>
    <w:rsid w:val="00554501"/>
    <w:rsid w:val="005552E7"/>
    <w:rsid w:val="00557E30"/>
    <w:rsid w:val="00566B79"/>
    <w:rsid w:val="00566C51"/>
    <w:rsid w:val="00572213"/>
    <w:rsid w:val="00577F0B"/>
    <w:rsid w:val="00581944"/>
    <w:rsid w:val="00582CCC"/>
    <w:rsid w:val="00586DF4"/>
    <w:rsid w:val="00587E88"/>
    <w:rsid w:val="005900DB"/>
    <w:rsid w:val="00591878"/>
    <w:rsid w:val="005A034F"/>
    <w:rsid w:val="005A2171"/>
    <w:rsid w:val="005A72AC"/>
    <w:rsid w:val="005A7306"/>
    <w:rsid w:val="005B0D68"/>
    <w:rsid w:val="005B3E9B"/>
    <w:rsid w:val="005B46DA"/>
    <w:rsid w:val="005C2F99"/>
    <w:rsid w:val="005D1E49"/>
    <w:rsid w:val="005D46F3"/>
    <w:rsid w:val="005D7EBB"/>
    <w:rsid w:val="005D7F33"/>
    <w:rsid w:val="005E415A"/>
    <w:rsid w:val="005E497C"/>
    <w:rsid w:val="005F5515"/>
    <w:rsid w:val="005F5BD0"/>
    <w:rsid w:val="005F60BB"/>
    <w:rsid w:val="005F69AC"/>
    <w:rsid w:val="0060563E"/>
    <w:rsid w:val="00613AB4"/>
    <w:rsid w:val="00615B99"/>
    <w:rsid w:val="006177CC"/>
    <w:rsid w:val="006202B1"/>
    <w:rsid w:val="0063286E"/>
    <w:rsid w:val="00640E95"/>
    <w:rsid w:val="00642FE3"/>
    <w:rsid w:val="006507FF"/>
    <w:rsid w:val="00653310"/>
    <w:rsid w:val="00655B4C"/>
    <w:rsid w:val="00662F13"/>
    <w:rsid w:val="00670980"/>
    <w:rsid w:val="00686F09"/>
    <w:rsid w:val="00692355"/>
    <w:rsid w:val="006A45F6"/>
    <w:rsid w:val="006A4A21"/>
    <w:rsid w:val="006A60E1"/>
    <w:rsid w:val="006A612C"/>
    <w:rsid w:val="006B49E3"/>
    <w:rsid w:val="006B7769"/>
    <w:rsid w:val="006C0880"/>
    <w:rsid w:val="006C1618"/>
    <w:rsid w:val="006C2416"/>
    <w:rsid w:val="006C4973"/>
    <w:rsid w:val="006C7BC2"/>
    <w:rsid w:val="006D0117"/>
    <w:rsid w:val="006D0E1B"/>
    <w:rsid w:val="006D252E"/>
    <w:rsid w:val="006D2E06"/>
    <w:rsid w:val="006E11EC"/>
    <w:rsid w:val="006E35C7"/>
    <w:rsid w:val="006E4F8D"/>
    <w:rsid w:val="006E5550"/>
    <w:rsid w:val="006F33DC"/>
    <w:rsid w:val="006F7103"/>
    <w:rsid w:val="006F7C7F"/>
    <w:rsid w:val="00700B32"/>
    <w:rsid w:val="00700F56"/>
    <w:rsid w:val="007150E5"/>
    <w:rsid w:val="00715556"/>
    <w:rsid w:val="00716B40"/>
    <w:rsid w:val="00717304"/>
    <w:rsid w:val="00723996"/>
    <w:rsid w:val="0072639F"/>
    <w:rsid w:val="00735836"/>
    <w:rsid w:val="00735D29"/>
    <w:rsid w:val="0074032E"/>
    <w:rsid w:val="00741927"/>
    <w:rsid w:val="007420F6"/>
    <w:rsid w:val="00762BD8"/>
    <w:rsid w:val="00766AFA"/>
    <w:rsid w:val="00767AAF"/>
    <w:rsid w:val="007716AC"/>
    <w:rsid w:val="00773031"/>
    <w:rsid w:val="007761EF"/>
    <w:rsid w:val="00776316"/>
    <w:rsid w:val="00776EA4"/>
    <w:rsid w:val="00780DC5"/>
    <w:rsid w:val="00782652"/>
    <w:rsid w:val="00793126"/>
    <w:rsid w:val="00795B33"/>
    <w:rsid w:val="007A033A"/>
    <w:rsid w:val="007A1832"/>
    <w:rsid w:val="007A31CD"/>
    <w:rsid w:val="007A73A3"/>
    <w:rsid w:val="007B0199"/>
    <w:rsid w:val="007B40D2"/>
    <w:rsid w:val="007C273A"/>
    <w:rsid w:val="007C30F9"/>
    <w:rsid w:val="007D0837"/>
    <w:rsid w:val="007D3D05"/>
    <w:rsid w:val="007D56C1"/>
    <w:rsid w:val="007E30EE"/>
    <w:rsid w:val="007E51C5"/>
    <w:rsid w:val="007E7862"/>
    <w:rsid w:val="00815505"/>
    <w:rsid w:val="008167B9"/>
    <w:rsid w:val="00817D44"/>
    <w:rsid w:val="008201AE"/>
    <w:rsid w:val="00820D6C"/>
    <w:rsid w:val="008214E6"/>
    <w:rsid w:val="00825E66"/>
    <w:rsid w:val="00825F2B"/>
    <w:rsid w:val="0084398F"/>
    <w:rsid w:val="00843A3E"/>
    <w:rsid w:val="008460A9"/>
    <w:rsid w:val="00846920"/>
    <w:rsid w:val="00851109"/>
    <w:rsid w:val="00853A16"/>
    <w:rsid w:val="00853D0D"/>
    <w:rsid w:val="008576F6"/>
    <w:rsid w:val="0086213E"/>
    <w:rsid w:val="008625BE"/>
    <w:rsid w:val="0086423C"/>
    <w:rsid w:val="008804B1"/>
    <w:rsid w:val="0089209B"/>
    <w:rsid w:val="00892A33"/>
    <w:rsid w:val="008A0C78"/>
    <w:rsid w:val="008A3876"/>
    <w:rsid w:val="008A501F"/>
    <w:rsid w:val="008B0272"/>
    <w:rsid w:val="008C3059"/>
    <w:rsid w:val="008C7A41"/>
    <w:rsid w:val="008D2823"/>
    <w:rsid w:val="008D3C39"/>
    <w:rsid w:val="008D5799"/>
    <w:rsid w:val="008E2C0C"/>
    <w:rsid w:val="008E2E0C"/>
    <w:rsid w:val="008E47D7"/>
    <w:rsid w:val="008E521C"/>
    <w:rsid w:val="008E5BD6"/>
    <w:rsid w:val="008E6D09"/>
    <w:rsid w:val="008F0B36"/>
    <w:rsid w:val="008F3015"/>
    <w:rsid w:val="008F49B5"/>
    <w:rsid w:val="008F5FA0"/>
    <w:rsid w:val="00900892"/>
    <w:rsid w:val="00902B78"/>
    <w:rsid w:val="009046E4"/>
    <w:rsid w:val="00904B54"/>
    <w:rsid w:val="00905A7C"/>
    <w:rsid w:val="0090609B"/>
    <w:rsid w:val="00917DFF"/>
    <w:rsid w:val="00925B8D"/>
    <w:rsid w:val="009347A9"/>
    <w:rsid w:val="0094115C"/>
    <w:rsid w:val="009446C7"/>
    <w:rsid w:val="00944A11"/>
    <w:rsid w:val="00945683"/>
    <w:rsid w:val="00945D4F"/>
    <w:rsid w:val="0094674F"/>
    <w:rsid w:val="00951687"/>
    <w:rsid w:val="00952902"/>
    <w:rsid w:val="00953855"/>
    <w:rsid w:val="00957D54"/>
    <w:rsid w:val="00964CE9"/>
    <w:rsid w:val="00972F08"/>
    <w:rsid w:val="00975C8B"/>
    <w:rsid w:val="00980C1C"/>
    <w:rsid w:val="00983B57"/>
    <w:rsid w:val="00986126"/>
    <w:rsid w:val="00995A6A"/>
    <w:rsid w:val="009A2F27"/>
    <w:rsid w:val="009A684F"/>
    <w:rsid w:val="009A7AE8"/>
    <w:rsid w:val="009B5807"/>
    <w:rsid w:val="009B581C"/>
    <w:rsid w:val="009B7485"/>
    <w:rsid w:val="009B7EF3"/>
    <w:rsid w:val="009C7FED"/>
    <w:rsid w:val="009D5FC2"/>
    <w:rsid w:val="009D6600"/>
    <w:rsid w:val="009E7E7D"/>
    <w:rsid w:val="00A01EFF"/>
    <w:rsid w:val="00A02073"/>
    <w:rsid w:val="00A060A1"/>
    <w:rsid w:val="00A07431"/>
    <w:rsid w:val="00A21117"/>
    <w:rsid w:val="00A211E2"/>
    <w:rsid w:val="00A2140F"/>
    <w:rsid w:val="00A23DD9"/>
    <w:rsid w:val="00A2695B"/>
    <w:rsid w:val="00A3004F"/>
    <w:rsid w:val="00A31205"/>
    <w:rsid w:val="00A316E2"/>
    <w:rsid w:val="00A504D1"/>
    <w:rsid w:val="00A52D27"/>
    <w:rsid w:val="00A53245"/>
    <w:rsid w:val="00A55AA8"/>
    <w:rsid w:val="00A55DCC"/>
    <w:rsid w:val="00A57FB7"/>
    <w:rsid w:val="00A60AE9"/>
    <w:rsid w:val="00A610ED"/>
    <w:rsid w:val="00A6228C"/>
    <w:rsid w:val="00A642FF"/>
    <w:rsid w:val="00A71C2F"/>
    <w:rsid w:val="00A856A4"/>
    <w:rsid w:val="00AA3C8B"/>
    <w:rsid w:val="00AA3FAC"/>
    <w:rsid w:val="00AA550E"/>
    <w:rsid w:val="00AB0EE2"/>
    <w:rsid w:val="00AC4F87"/>
    <w:rsid w:val="00AC7B26"/>
    <w:rsid w:val="00AD479F"/>
    <w:rsid w:val="00AD6857"/>
    <w:rsid w:val="00AE3759"/>
    <w:rsid w:val="00AE4B44"/>
    <w:rsid w:val="00AE5037"/>
    <w:rsid w:val="00AE71B2"/>
    <w:rsid w:val="00AF2D48"/>
    <w:rsid w:val="00AF3A6E"/>
    <w:rsid w:val="00AF6C18"/>
    <w:rsid w:val="00B0142A"/>
    <w:rsid w:val="00B01F5A"/>
    <w:rsid w:val="00B0518D"/>
    <w:rsid w:val="00B116FE"/>
    <w:rsid w:val="00B11D1C"/>
    <w:rsid w:val="00B1263D"/>
    <w:rsid w:val="00B1360E"/>
    <w:rsid w:val="00B136D4"/>
    <w:rsid w:val="00B14A6F"/>
    <w:rsid w:val="00B15F12"/>
    <w:rsid w:val="00B16E31"/>
    <w:rsid w:val="00B17083"/>
    <w:rsid w:val="00B17230"/>
    <w:rsid w:val="00B238FB"/>
    <w:rsid w:val="00B337C7"/>
    <w:rsid w:val="00B530DA"/>
    <w:rsid w:val="00B5581E"/>
    <w:rsid w:val="00B56D61"/>
    <w:rsid w:val="00B61BA6"/>
    <w:rsid w:val="00B626B7"/>
    <w:rsid w:val="00B63796"/>
    <w:rsid w:val="00B63BD9"/>
    <w:rsid w:val="00B72ACF"/>
    <w:rsid w:val="00B74B92"/>
    <w:rsid w:val="00B7513E"/>
    <w:rsid w:val="00B7793C"/>
    <w:rsid w:val="00B900E8"/>
    <w:rsid w:val="00B94F63"/>
    <w:rsid w:val="00BA2FD6"/>
    <w:rsid w:val="00BA7F13"/>
    <w:rsid w:val="00BB7EFB"/>
    <w:rsid w:val="00BC2BBF"/>
    <w:rsid w:val="00BC3B80"/>
    <w:rsid w:val="00BD0140"/>
    <w:rsid w:val="00BD0430"/>
    <w:rsid w:val="00BD2253"/>
    <w:rsid w:val="00BD6A27"/>
    <w:rsid w:val="00BE02F9"/>
    <w:rsid w:val="00BE1A63"/>
    <w:rsid w:val="00BE206C"/>
    <w:rsid w:val="00BE702A"/>
    <w:rsid w:val="00BF0A4C"/>
    <w:rsid w:val="00BF7321"/>
    <w:rsid w:val="00C01495"/>
    <w:rsid w:val="00C12028"/>
    <w:rsid w:val="00C136DB"/>
    <w:rsid w:val="00C15258"/>
    <w:rsid w:val="00C2256E"/>
    <w:rsid w:val="00C27B73"/>
    <w:rsid w:val="00C309BB"/>
    <w:rsid w:val="00C321A3"/>
    <w:rsid w:val="00C325F1"/>
    <w:rsid w:val="00C47F81"/>
    <w:rsid w:val="00C50B85"/>
    <w:rsid w:val="00C50EF1"/>
    <w:rsid w:val="00C57108"/>
    <w:rsid w:val="00C57A28"/>
    <w:rsid w:val="00C64E23"/>
    <w:rsid w:val="00C72B35"/>
    <w:rsid w:val="00C82862"/>
    <w:rsid w:val="00C82C55"/>
    <w:rsid w:val="00C83027"/>
    <w:rsid w:val="00C87C87"/>
    <w:rsid w:val="00C90A92"/>
    <w:rsid w:val="00C91D68"/>
    <w:rsid w:val="00CA0842"/>
    <w:rsid w:val="00CA6298"/>
    <w:rsid w:val="00CA6F8D"/>
    <w:rsid w:val="00CB39C4"/>
    <w:rsid w:val="00CB581F"/>
    <w:rsid w:val="00CC7EDA"/>
    <w:rsid w:val="00CD0A02"/>
    <w:rsid w:val="00CE1F99"/>
    <w:rsid w:val="00CE3363"/>
    <w:rsid w:val="00CE5463"/>
    <w:rsid w:val="00CE6022"/>
    <w:rsid w:val="00CF6BCB"/>
    <w:rsid w:val="00D05D32"/>
    <w:rsid w:val="00D06843"/>
    <w:rsid w:val="00D1250A"/>
    <w:rsid w:val="00D132BD"/>
    <w:rsid w:val="00D15FD2"/>
    <w:rsid w:val="00D201C4"/>
    <w:rsid w:val="00D207D8"/>
    <w:rsid w:val="00D210B4"/>
    <w:rsid w:val="00D22B79"/>
    <w:rsid w:val="00D26291"/>
    <w:rsid w:val="00D27D80"/>
    <w:rsid w:val="00D35F07"/>
    <w:rsid w:val="00D37DFD"/>
    <w:rsid w:val="00D4089D"/>
    <w:rsid w:val="00D51C77"/>
    <w:rsid w:val="00D704D8"/>
    <w:rsid w:val="00D74F92"/>
    <w:rsid w:val="00D80BF5"/>
    <w:rsid w:val="00D83467"/>
    <w:rsid w:val="00D87E06"/>
    <w:rsid w:val="00D87F1B"/>
    <w:rsid w:val="00D92E0C"/>
    <w:rsid w:val="00D964AD"/>
    <w:rsid w:val="00DA1EF5"/>
    <w:rsid w:val="00DA264A"/>
    <w:rsid w:val="00DA2763"/>
    <w:rsid w:val="00DA3814"/>
    <w:rsid w:val="00DA50A1"/>
    <w:rsid w:val="00DA5751"/>
    <w:rsid w:val="00DA5BD5"/>
    <w:rsid w:val="00DB19D1"/>
    <w:rsid w:val="00DB1AB6"/>
    <w:rsid w:val="00DC2CC7"/>
    <w:rsid w:val="00DC6D4A"/>
    <w:rsid w:val="00DD111F"/>
    <w:rsid w:val="00DD2775"/>
    <w:rsid w:val="00DD3CD3"/>
    <w:rsid w:val="00DD5EEC"/>
    <w:rsid w:val="00DD71A3"/>
    <w:rsid w:val="00DE3397"/>
    <w:rsid w:val="00DE36C1"/>
    <w:rsid w:val="00E005B1"/>
    <w:rsid w:val="00E01651"/>
    <w:rsid w:val="00E025C8"/>
    <w:rsid w:val="00E03FC8"/>
    <w:rsid w:val="00E072AA"/>
    <w:rsid w:val="00E0767B"/>
    <w:rsid w:val="00E07DC2"/>
    <w:rsid w:val="00E2076B"/>
    <w:rsid w:val="00E250A5"/>
    <w:rsid w:val="00E30313"/>
    <w:rsid w:val="00E41AA9"/>
    <w:rsid w:val="00E455C0"/>
    <w:rsid w:val="00E503E2"/>
    <w:rsid w:val="00E50A96"/>
    <w:rsid w:val="00E50BB6"/>
    <w:rsid w:val="00E644D4"/>
    <w:rsid w:val="00E704F5"/>
    <w:rsid w:val="00E765A4"/>
    <w:rsid w:val="00E771D1"/>
    <w:rsid w:val="00E77781"/>
    <w:rsid w:val="00E942FD"/>
    <w:rsid w:val="00E955B7"/>
    <w:rsid w:val="00E96853"/>
    <w:rsid w:val="00E96B4E"/>
    <w:rsid w:val="00EA193D"/>
    <w:rsid w:val="00EA3FA2"/>
    <w:rsid w:val="00EB3CD6"/>
    <w:rsid w:val="00EB49CA"/>
    <w:rsid w:val="00EB54B0"/>
    <w:rsid w:val="00EB5DC9"/>
    <w:rsid w:val="00EC2CE2"/>
    <w:rsid w:val="00EC39DF"/>
    <w:rsid w:val="00EC3D30"/>
    <w:rsid w:val="00EC54DC"/>
    <w:rsid w:val="00EC5E62"/>
    <w:rsid w:val="00EC77A7"/>
    <w:rsid w:val="00ED6E0A"/>
    <w:rsid w:val="00EE3906"/>
    <w:rsid w:val="00EE52DE"/>
    <w:rsid w:val="00EF2D87"/>
    <w:rsid w:val="00EF5FA9"/>
    <w:rsid w:val="00EF641B"/>
    <w:rsid w:val="00EF7094"/>
    <w:rsid w:val="00EF7336"/>
    <w:rsid w:val="00F03DF6"/>
    <w:rsid w:val="00F04A9F"/>
    <w:rsid w:val="00F0757C"/>
    <w:rsid w:val="00F10132"/>
    <w:rsid w:val="00F200E1"/>
    <w:rsid w:val="00F23BB1"/>
    <w:rsid w:val="00F24570"/>
    <w:rsid w:val="00F25397"/>
    <w:rsid w:val="00F269CE"/>
    <w:rsid w:val="00F27FDF"/>
    <w:rsid w:val="00F30520"/>
    <w:rsid w:val="00F31E93"/>
    <w:rsid w:val="00F3503E"/>
    <w:rsid w:val="00F4008E"/>
    <w:rsid w:val="00F40D1F"/>
    <w:rsid w:val="00F42872"/>
    <w:rsid w:val="00F43DBF"/>
    <w:rsid w:val="00F46232"/>
    <w:rsid w:val="00F4740B"/>
    <w:rsid w:val="00F507E0"/>
    <w:rsid w:val="00F67933"/>
    <w:rsid w:val="00F74C8A"/>
    <w:rsid w:val="00F80106"/>
    <w:rsid w:val="00F80630"/>
    <w:rsid w:val="00F811A2"/>
    <w:rsid w:val="00F84219"/>
    <w:rsid w:val="00FA0D3A"/>
    <w:rsid w:val="00FA4890"/>
    <w:rsid w:val="00FB1793"/>
    <w:rsid w:val="00FB1BE7"/>
    <w:rsid w:val="00FB743E"/>
    <w:rsid w:val="00FC13F4"/>
    <w:rsid w:val="00FC4A7C"/>
    <w:rsid w:val="00FC67F3"/>
    <w:rsid w:val="00FD445F"/>
    <w:rsid w:val="00FD594D"/>
    <w:rsid w:val="00FD64D3"/>
    <w:rsid w:val="00FD6B00"/>
    <w:rsid w:val="00FE1F95"/>
    <w:rsid w:val="00FE27FB"/>
    <w:rsid w:val="00FE7898"/>
    <w:rsid w:val="00FF01DA"/>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544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semiHidden/>
    <w:unhideWhenUsed/>
    <w:rsid w:val="00521079"/>
    <w:pPr>
      <w:tabs>
        <w:tab w:val="center" w:pos="4513"/>
        <w:tab w:val="right" w:pos="9026"/>
      </w:tabs>
    </w:pPr>
  </w:style>
  <w:style w:type="character" w:customStyle="1" w:styleId="HeaderChar">
    <w:name w:val="Header Char"/>
    <w:link w:val="Header"/>
    <w:uiPriority w:val="99"/>
    <w:semiHidden/>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 w:type="character" w:customStyle="1" w:styleId="Heading3Char">
    <w:name w:val="Heading 3 Char"/>
    <w:basedOn w:val="DefaultParagraphFont"/>
    <w:link w:val="Heading3"/>
    <w:uiPriority w:val="9"/>
    <w:semiHidden/>
    <w:rsid w:val="005443FC"/>
    <w:rPr>
      <w:rFonts w:asciiTheme="majorHAnsi" w:eastAsiaTheme="majorEastAsia" w:hAnsiTheme="majorHAnsi" w:cstheme="majorBidi"/>
      <w:color w:val="1F3763" w:themeColor="accent1" w:themeShade="7F"/>
      <w:sz w:val="24"/>
      <w:szCs w:val="24"/>
      <w:lang w:eastAsia="en-US"/>
    </w:rPr>
  </w:style>
  <w:style w:type="character" w:customStyle="1" w:styleId="hgkelc">
    <w:name w:val="hgkelc"/>
    <w:basedOn w:val="DefaultParagraphFont"/>
    <w:rsid w:val="001B790D"/>
  </w:style>
  <w:style w:type="character" w:customStyle="1" w:styleId="jpfdse">
    <w:name w:val="jpfdse"/>
    <w:basedOn w:val="DefaultParagraphFont"/>
    <w:rsid w:val="001B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147400734">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26462816">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593508327">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7944</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2</cp:revision>
  <cp:lastPrinted>2023-05-17T12:56:00Z</cp:lastPrinted>
  <dcterms:created xsi:type="dcterms:W3CDTF">2023-05-17T13:07:00Z</dcterms:created>
  <dcterms:modified xsi:type="dcterms:W3CDTF">2023-05-17T13:07:00Z</dcterms:modified>
</cp:coreProperties>
</file>