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427D" w14:textId="149FC83E" w:rsidR="00B9371A" w:rsidRDefault="00B9371A">
      <w:pPr>
        <w:rPr>
          <w:b/>
          <w:bCs/>
        </w:rPr>
      </w:pPr>
      <w:r>
        <w:rPr>
          <w:b/>
          <w:bCs/>
        </w:rPr>
        <w:t>Henry Gent Report for Brampford Speke parish council on 10</w:t>
      </w:r>
      <w:r w:rsidRPr="00B9371A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50D1C133" w14:textId="32CE9C6A" w:rsidR="00B9371A" w:rsidRDefault="00B9371A">
      <w:pPr>
        <w:rPr>
          <w:b/>
          <w:bCs/>
        </w:rPr>
      </w:pPr>
    </w:p>
    <w:p w14:paraId="3B5351B8" w14:textId="2DF7D7DD" w:rsidR="007574F5" w:rsidRPr="007574F5" w:rsidRDefault="007574F5">
      <w:r>
        <w:t>In advance of the meeting, which I hope to attend, some thoughts on the following:</w:t>
      </w:r>
    </w:p>
    <w:p w14:paraId="1E29D78F" w14:textId="2050E05B" w:rsidR="00B9371A" w:rsidRDefault="00B9371A">
      <w:pPr>
        <w:rPr>
          <w:b/>
          <w:bCs/>
        </w:rPr>
      </w:pPr>
      <w:r>
        <w:rPr>
          <w:b/>
          <w:bCs/>
        </w:rPr>
        <w:t>Right of way to Stoke Canon</w:t>
      </w:r>
    </w:p>
    <w:p w14:paraId="55FF9C13" w14:textId="71D0909E" w:rsidR="00B9371A" w:rsidRDefault="007574F5" w:rsidP="00B9371A">
      <w:r>
        <w:t xml:space="preserve">I am a keen supporter of better “active travel” infrastructure, especially cycleways or multi-use </w:t>
      </w:r>
      <w:proofErr w:type="gramStart"/>
      <w:r>
        <w:t>trails</w:t>
      </w:r>
      <w:r w:rsidR="00162BED">
        <w:t>(</w:t>
      </w:r>
      <w:proofErr w:type="gramEnd"/>
      <w:r w:rsidR="00162BED">
        <w:t>suitable for wheelchairs and others)</w:t>
      </w:r>
      <w:r>
        <w:t xml:space="preserve">.  </w:t>
      </w:r>
      <w:r w:rsidR="00B9371A">
        <w:t>I would be interested to hear your views on the right of way to Stoke Canon.  I realise that I am ignorant of most of the history</w:t>
      </w:r>
      <w:r w:rsidR="00A22EC3">
        <w:t xml:space="preserve">, and also that Sara Randall-Johnson may well be more up on it than </w:t>
      </w:r>
      <w:proofErr w:type="gramStart"/>
      <w:r w:rsidR="00A22EC3">
        <w:t xml:space="preserve">me, </w:t>
      </w:r>
      <w:r w:rsidR="00B9371A">
        <w:t xml:space="preserve"> but</w:t>
      </w:r>
      <w:proofErr w:type="gramEnd"/>
      <w:r w:rsidR="00B9371A">
        <w:t xml:space="preserve"> anyway I have had some discussions about this:</w:t>
      </w:r>
    </w:p>
    <w:p w14:paraId="201A5C21" w14:textId="36B0C40E" w:rsidR="00B9371A" w:rsidRDefault="00B9371A" w:rsidP="00B9371A">
      <w:pPr>
        <w:pStyle w:val="ListParagraph"/>
        <w:numPr>
          <w:ilvl w:val="0"/>
          <w:numId w:val="2"/>
        </w:numPr>
      </w:pPr>
      <w:r>
        <w:t>An email and follow up call with one of your councillors</w:t>
      </w:r>
    </w:p>
    <w:p w14:paraId="365E19F7" w14:textId="580861C4" w:rsidR="00B9371A" w:rsidRDefault="00A22EC3" w:rsidP="00B9371A">
      <w:pPr>
        <w:pStyle w:val="ListParagraph"/>
        <w:numPr>
          <w:ilvl w:val="0"/>
          <w:numId w:val="2"/>
        </w:numPr>
      </w:pPr>
      <w:r>
        <w:t>Copied in on a</w:t>
      </w:r>
      <w:r w:rsidR="00B9371A">
        <w:t>nother email from another of your councillors</w:t>
      </w:r>
      <w:r>
        <w:t xml:space="preserve"> to Sara</w:t>
      </w:r>
    </w:p>
    <w:p w14:paraId="6E5433A7" w14:textId="04A1C402" w:rsidR="00B9371A" w:rsidRDefault="007574F5" w:rsidP="00B9371A">
      <w:pPr>
        <w:pStyle w:val="ListParagraph"/>
        <w:numPr>
          <w:ilvl w:val="0"/>
          <w:numId w:val="2"/>
        </w:numPr>
      </w:pPr>
      <w:r>
        <w:t>Discussions</w:t>
      </w:r>
      <w:r w:rsidR="00B9371A">
        <w:t xml:space="preserve"> with two officers at DCC</w:t>
      </w:r>
    </w:p>
    <w:p w14:paraId="6865C736" w14:textId="1A987DB3" w:rsidR="00B9371A" w:rsidRDefault="00B9371A" w:rsidP="00B9371A">
      <w:pPr>
        <w:pStyle w:val="ListParagraph"/>
        <w:numPr>
          <w:ilvl w:val="1"/>
          <w:numId w:val="2"/>
        </w:numPr>
      </w:pPr>
      <w:r>
        <w:t xml:space="preserve">A cycleway from Crediton to Exeter is on the </w:t>
      </w:r>
      <w:r w:rsidR="00162BED">
        <w:t xml:space="preserve">DCC </w:t>
      </w:r>
      <w:r>
        <w:t>agenda but not high enough up the priority list to get any resources until 2022/23 at the earliest apparently</w:t>
      </w:r>
    </w:p>
    <w:p w14:paraId="60717914" w14:textId="51CF9121" w:rsidR="00B9371A" w:rsidRDefault="00B9371A" w:rsidP="00B9371A">
      <w:pPr>
        <w:pStyle w:val="ListParagraph"/>
        <w:numPr>
          <w:ilvl w:val="1"/>
          <w:numId w:val="2"/>
        </w:numPr>
      </w:pPr>
      <w:r>
        <w:t xml:space="preserve">The route from Brampford Speke to Stoke Canon </w:t>
      </w:r>
      <w:r w:rsidR="007574F5">
        <w:t>would probably</w:t>
      </w:r>
      <w:r>
        <w:t xml:space="preserve"> </w:t>
      </w:r>
      <w:r w:rsidR="007574F5">
        <w:t xml:space="preserve">NOT </w:t>
      </w:r>
      <w:r>
        <w:t>be part of the Crediton-Exeter route and so even less likely to attract funding</w:t>
      </w:r>
    </w:p>
    <w:p w14:paraId="22FF76CE" w14:textId="0ECF0526" w:rsidR="007574F5" w:rsidRDefault="007574F5" w:rsidP="00B9371A">
      <w:pPr>
        <w:pStyle w:val="ListParagraph"/>
        <w:numPr>
          <w:ilvl w:val="1"/>
          <w:numId w:val="2"/>
        </w:numPr>
      </w:pPr>
      <w:r>
        <w:t xml:space="preserve">The Exe Valley Way has potential to be substantially </w:t>
      </w:r>
      <w:r w:rsidR="00A22EC3">
        <w:t>upgraded and I would have thought that BS-Stoke Canon could be part of that</w:t>
      </w:r>
      <w:r w:rsidR="00C46AB7">
        <w:t xml:space="preserve">.  I attach a report from DCC called “Active Travel in Devon” from January 2021.  The Exe Valley Way </w:t>
      </w:r>
      <w:r w:rsidR="00162BED">
        <w:t>gets one line as item 13 on page 16, where is categorised as having local aspirations but not currently in the infrastructure plan</w:t>
      </w:r>
    </w:p>
    <w:p w14:paraId="4FC68E0D" w14:textId="29A8EFB1" w:rsidR="007574F5" w:rsidRDefault="00162BED" w:rsidP="00B9371A">
      <w:pPr>
        <w:pStyle w:val="ListParagraph"/>
        <w:numPr>
          <w:ilvl w:val="1"/>
          <w:numId w:val="2"/>
        </w:numPr>
      </w:pPr>
      <w:r>
        <w:t>This is in itself disappointing but I am told that there is still some merit in doing some work on this and this is what I would like to briefly discuss in the meeting.</w:t>
      </w:r>
    </w:p>
    <w:p w14:paraId="120C3AE3" w14:textId="70422E18" w:rsidR="00162BED" w:rsidRDefault="00162BED" w:rsidP="00162BED">
      <w:pPr>
        <w:rPr>
          <w:b/>
          <w:bCs/>
        </w:rPr>
      </w:pPr>
      <w:r>
        <w:rPr>
          <w:b/>
          <w:bCs/>
        </w:rPr>
        <w:t>Other matters</w:t>
      </w:r>
    </w:p>
    <w:p w14:paraId="35EF52AB" w14:textId="2522C923" w:rsidR="00162BED" w:rsidRDefault="00162BED" w:rsidP="00162BED">
      <w:r>
        <w:t>I don’t have anything else to discuss but happy to take questions.  As a newcomer and a member of a very junior party I don’t have much responsibility at county hall but I am on the following committees:</w:t>
      </w:r>
    </w:p>
    <w:p w14:paraId="428B06DA" w14:textId="43E3070C" w:rsidR="00162BED" w:rsidRDefault="00162BED" w:rsidP="00162BED">
      <w:pPr>
        <w:pStyle w:val="ListParagraph"/>
        <w:numPr>
          <w:ilvl w:val="0"/>
          <w:numId w:val="3"/>
        </w:numPr>
      </w:pPr>
      <w:r>
        <w:t>Pensions and Investments (where decarbonisation has been a hot topic)</w:t>
      </w:r>
    </w:p>
    <w:p w14:paraId="7792341E" w14:textId="5C6E0971" w:rsidR="00162BED" w:rsidRDefault="00162BED" w:rsidP="00162BED">
      <w:pPr>
        <w:pStyle w:val="ListParagraph"/>
        <w:numPr>
          <w:ilvl w:val="0"/>
          <w:numId w:val="3"/>
        </w:numPr>
      </w:pPr>
      <w:r>
        <w:t>Farms Estates (perhaps unlikely to be of much interest to you)</w:t>
      </w:r>
    </w:p>
    <w:p w14:paraId="6C730A45" w14:textId="45564966" w:rsidR="00162BED" w:rsidRDefault="00162BED" w:rsidP="00162BED">
      <w:pPr>
        <w:pStyle w:val="ListParagraph"/>
        <w:numPr>
          <w:ilvl w:val="0"/>
          <w:numId w:val="3"/>
        </w:numPr>
      </w:pPr>
      <w:r>
        <w:t>Employment (very unlikely to be of any interest to you)</w:t>
      </w:r>
    </w:p>
    <w:p w14:paraId="1A4AB6F5" w14:textId="30BCC923" w:rsidR="00162BED" w:rsidRPr="00162BED" w:rsidRDefault="00341F6C" w:rsidP="00341F6C">
      <w:pPr>
        <w:jc w:val="right"/>
      </w:pPr>
      <w:r>
        <w:t>Henry Gent, 3/11/2021</w:t>
      </w:r>
    </w:p>
    <w:p w14:paraId="269C10DC" w14:textId="4C3F92B3" w:rsidR="00B9371A" w:rsidRDefault="00B9371A">
      <w:pPr>
        <w:rPr>
          <w:b/>
          <w:bCs/>
        </w:rPr>
      </w:pPr>
    </w:p>
    <w:p w14:paraId="3DEBC182" w14:textId="77777777" w:rsidR="00B9371A" w:rsidRPr="00B9371A" w:rsidRDefault="00B9371A">
      <w:pPr>
        <w:rPr>
          <w:b/>
          <w:bCs/>
        </w:rPr>
      </w:pPr>
    </w:p>
    <w:sectPr w:rsidR="00B9371A" w:rsidRPr="00B9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60F5"/>
    <w:multiLevelType w:val="hybridMultilevel"/>
    <w:tmpl w:val="12BAE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1B58"/>
    <w:multiLevelType w:val="hybridMultilevel"/>
    <w:tmpl w:val="44B6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1177B"/>
    <w:multiLevelType w:val="hybridMultilevel"/>
    <w:tmpl w:val="DD62BA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1A"/>
    <w:rsid w:val="00162BED"/>
    <w:rsid w:val="00341F6C"/>
    <w:rsid w:val="007574F5"/>
    <w:rsid w:val="00817299"/>
    <w:rsid w:val="00A22EC3"/>
    <w:rsid w:val="00B9371A"/>
    <w:rsid w:val="00C4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091A"/>
  <w15:chartTrackingRefBased/>
  <w15:docId w15:val="{9B1C2910-829A-416A-8B2A-D1C8A319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Councillor Henry Gent</dc:creator>
  <cp:keywords/>
  <dc:description/>
  <cp:lastModifiedBy>Parish Clerk</cp:lastModifiedBy>
  <cp:revision>2</cp:revision>
  <dcterms:created xsi:type="dcterms:W3CDTF">2021-11-04T13:37:00Z</dcterms:created>
  <dcterms:modified xsi:type="dcterms:W3CDTF">2021-11-04T13:37:00Z</dcterms:modified>
</cp:coreProperties>
</file>