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E" w:rsidRPr="00EA5C2E" w:rsidRDefault="00DB6048" w:rsidP="00912E88">
      <w:pPr>
        <w:ind w:left="142" w:right="108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  <w:t>WEMBWORTHY PARISH COUNCIL</w:t>
      </w:r>
      <w:r>
        <w:rPr>
          <w:rFonts w:asciiTheme="minorHAnsi" w:hAnsiTheme="minorHAnsi"/>
          <w:sz w:val="28"/>
          <w:szCs w:val="28"/>
        </w:rPr>
        <w:br/>
        <w:t>SCHEDULE OF PAYMENTS OVER £100</w:t>
      </w:r>
      <w:r>
        <w:rPr>
          <w:rFonts w:asciiTheme="minorHAnsi" w:hAnsiTheme="minorHAnsi"/>
          <w:sz w:val="28"/>
          <w:szCs w:val="28"/>
        </w:rPr>
        <w:br/>
        <w:t>YEAR END 31</w:t>
      </w:r>
      <w:r w:rsidRPr="00DB6048">
        <w:rPr>
          <w:rFonts w:asciiTheme="minorHAnsi" w:hAnsiTheme="minorHAnsi"/>
          <w:sz w:val="28"/>
          <w:szCs w:val="28"/>
          <w:vertAlign w:val="superscript"/>
        </w:rPr>
        <w:t>ST</w:t>
      </w:r>
      <w:r w:rsidR="00371005">
        <w:rPr>
          <w:rFonts w:asciiTheme="minorHAnsi" w:hAnsiTheme="minorHAnsi"/>
          <w:sz w:val="28"/>
          <w:szCs w:val="28"/>
        </w:rPr>
        <w:t xml:space="preserve"> MARCH 2020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</w:r>
      <w:r w:rsidR="00805C23">
        <w:rPr>
          <w:rFonts w:asciiTheme="minorHAnsi" w:hAnsiTheme="minorHAnsi"/>
          <w:sz w:val="28"/>
          <w:szCs w:val="28"/>
        </w:rPr>
        <w:t xml:space="preserve">Grants </w:t>
      </w:r>
      <w:r w:rsidR="00805C23">
        <w:rPr>
          <w:rFonts w:asciiTheme="minorHAnsi" w:hAnsiTheme="minorHAnsi"/>
          <w:sz w:val="28"/>
          <w:szCs w:val="28"/>
        </w:rPr>
        <w:br/>
      </w:r>
      <w:r w:rsidR="00371005">
        <w:rPr>
          <w:rFonts w:asciiTheme="minorHAnsi" w:hAnsiTheme="minorHAnsi"/>
          <w:sz w:val="28"/>
          <w:szCs w:val="28"/>
        </w:rPr>
        <w:br/>
        <w:t>16</w:t>
      </w:r>
      <w:r w:rsidR="00371005" w:rsidRPr="00371005">
        <w:rPr>
          <w:rFonts w:asciiTheme="minorHAnsi" w:hAnsiTheme="minorHAnsi"/>
          <w:sz w:val="28"/>
          <w:szCs w:val="28"/>
          <w:vertAlign w:val="superscript"/>
        </w:rPr>
        <w:t>th</w:t>
      </w:r>
      <w:r w:rsidR="00371005">
        <w:rPr>
          <w:rFonts w:asciiTheme="minorHAnsi" w:hAnsiTheme="minorHAnsi"/>
          <w:sz w:val="28"/>
          <w:szCs w:val="28"/>
        </w:rPr>
        <w:t xml:space="preserve"> May 2019</w:t>
      </w:r>
      <w:r w:rsidR="00805C23">
        <w:rPr>
          <w:rFonts w:asciiTheme="minorHAnsi" w:hAnsiTheme="minorHAnsi"/>
          <w:sz w:val="28"/>
          <w:szCs w:val="28"/>
        </w:rPr>
        <w:t xml:space="preserve"> </w:t>
      </w:r>
      <w:r w:rsidR="00805C23">
        <w:rPr>
          <w:rFonts w:asciiTheme="minorHAnsi" w:hAnsiTheme="minorHAnsi"/>
          <w:sz w:val="28"/>
          <w:szCs w:val="28"/>
        </w:rPr>
        <w:br/>
        <w:t>Grass cutting</w:t>
      </w:r>
      <w:r w:rsidR="00371005">
        <w:rPr>
          <w:rFonts w:asciiTheme="minorHAnsi" w:hAnsiTheme="minorHAnsi"/>
          <w:sz w:val="28"/>
          <w:szCs w:val="28"/>
        </w:rPr>
        <w:br/>
        <w:t>Wembworthy Church £ 600</w:t>
      </w:r>
      <w:r w:rsidR="00371005">
        <w:rPr>
          <w:rFonts w:asciiTheme="minorHAnsi" w:hAnsiTheme="minorHAnsi"/>
          <w:sz w:val="28"/>
          <w:szCs w:val="28"/>
        </w:rPr>
        <w:br/>
        <w:t>Wembworthy Chapel £200</w:t>
      </w:r>
      <w:r w:rsidR="00371005">
        <w:rPr>
          <w:rFonts w:asciiTheme="minorHAnsi" w:hAnsiTheme="minorHAnsi"/>
          <w:sz w:val="28"/>
          <w:szCs w:val="28"/>
        </w:rPr>
        <w:br/>
      </w:r>
      <w:r w:rsidR="00805C23">
        <w:rPr>
          <w:rFonts w:asciiTheme="minorHAnsi" w:hAnsiTheme="minorHAnsi"/>
          <w:sz w:val="28"/>
          <w:szCs w:val="28"/>
        </w:rPr>
        <w:t xml:space="preserve">Wembworthy </w:t>
      </w:r>
      <w:r w:rsidR="00371005">
        <w:rPr>
          <w:rFonts w:asciiTheme="minorHAnsi" w:hAnsiTheme="minorHAnsi"/>
          <w:sz w:val="28"/>
          <w:szCs w:val="28"/>
        </w:rPr>
        <w:t>Village Hall  £200</w:t>
      </w:r>
      <w:r w:rsidR="00805C23">
        <w:rPr>
          <w:rFonts w:asciiTheme="minorHAnsi" w:hAnsiTheme="minorHAnsi"/>
          <w:sz w:val="28"/>
          <w:szCs w:val="28"/>
        </w:rPr>
        <w:br/>
      </w:r>
      <w:r w:rsidR="00371005">
        <w:rPr>
          <w:rFonts w:asciiTheme="minorHAnsi" w:hAnsiTheme="minorHAnsi"/>
          <w:sz w:val="28"/>
          <w:szCs w:val="28"/>
        </w:rPr>
        <w:br/>
        <w:t>12</w:t>
      </w:r>
      <w:r w:rsidR="00371005" w:rsidRPr="00371005">
        <w:rPr>
          <w:rFonts w:asciiTheme="minorHAnsi" w:hAnsiTheme="minorHAnsi"/>
          <w:sz w:val="28"/>
          <w:szCs w:val="28"/>
          <w:vertAlign w:val="superscript"/>
        </w:rPr>
        <w:t>th</w:t>
      </w:r>
      <w:r w:rsidR="00371005">
        <w:rPr>
          <w:rFonts w:asciiTheme="minorHAnsi" w:hAnsiTheme="minorHAnsi"/>
          <w:sz w:val="28"/>
          <w:szCs w:val="28"/>
        </w:rPr>
        <w:t xml:space="preserve"> September 2019</w:t>
      </w:r>
      <w:r w:rsidR="00371005">
        <w:rPr>
          <w:rFonts w:asciiTheme="minorHAnsi" w:hAnsiTheme="minorHAnsi"/>
          <w:sz w:val="28"/>
          <w:szCs w:val="28"/>
        </w:rPr>
        <w:br/>
        <w:t xml:space="preserve">Village Hall sign </w:t>
      </w:r>
      <w:r w:rsidR="00805C23">
        <w:rPr>
          <w:rFonts w:asciiTheme="minorHAnsi" w:hAnsiTheme="minorHAnsi"/>
          <w:sz w:val="28"/>
          <w:szCs w:val="28"/>
        </w:rPr>
        <w:br/>
        <w:t xml:space="preserve">Wembworthy Village Hall </w:t>
      </w:r>
      <w:r w:rsidR="00371005">
        <w:rPr>
          <w:rFonts w:asciiTheme="minorHAnsi" w:hAnsiTheme="minorHAnsi"/>
          <w:sz w:val="28"/>
          <w:szCs w:val="28"/>
        </w:rPr>
        <w:t>£100</w:t>
      </w:r>
      <w:r w:rsidR="00805C23">
        <w:rPr>
          <w:rFonts w:asciiTheme="minorHAnsi" w:hAnsiTheme="minorHAnsi"/>
          <w:sz w:val="28"/>
          <w:szCs w:val="28"/>
        </w:rPr>
        <w:br/>
      </w:r>
      <w:r w:rsidR="00371005">
        <w:rPr>
          <w:rFonts w:asciiTheme="minorHAnsi" w:hAnsiTheme="minorHAnsi"/>
          <w:sz w:val="28"/>
          <w:szCs w:val="28"/>
        </w:rPr>
        <w:br/>
        <w:t>12</w:t>
      </w:r>
      <w:r w:rsidR="00371005" w:rsidRPr="00371005">
        <w:rPr>
          <w:rFonts w:asciiTheme="minorHAnsi" w:hAnsiTheme="minorHAnsi"/>
          <w:sz w:val="28"/>
          <w:szCs w:val="28"/>
          <w:vertAlign w:val="superscript"/>
        </w:rPr>
        <w:t>th</w:t>
      </w:r>
      <w:r w:rsidR="00371005">
        <w:rPr>
          <w:rFonts w:asciiTheme="minorHAnsi" w:hAnsiTheme="minorHAnsi"/>
          <w:sz w:val="28"/>
          <w:szCs w:val="28"/>
        </w:rPr>
        <w:t xml:space="preserve"> March 2020</w:t>
      </w:r>
      <w:r w:rsidR="00805C23">
        <w:rPr>
          <w:rFonts w:asciiTheme="minorHAnsi" w:hAnsiTheme="minorHAnsi"/>
          <w:sz w:val="28"/>
          <w:szCs w:val="28"/>
        </w:rPr>
        <w:br/>
        <w:t>First Aid Course</w:t>
      </w:r>
      <w:r w:rsidR="00371005">
        <w:rPr>
          <w:rFonts w:asciiTheme="minorHAnsi" w:hAnsiTheme="minorHAnsi"/>
          <w:sz w:val="28"/>
          <w:szCs w:val="28"/>
        </w:rPr>
        <w:br/>
        <w:t xml:space="preserve">G Tucker £370 </w:t>
      </w:r>
      <w:r w:rsidR="00805C23">
        <w:rPr>
          <w:rFonts w:asciiTheme="minorHAnsi" w:hAnsiTheme="minorHAnsi"/>
          <w:sz w:val="28"/>
          <w:szCs w:val="28"/>
        </w:rPr>
        <w:br/>
      </w:r>
      <w:r w:rsidR="00371005">
        <w:rPr>
          <w:rFonts w:asciiTheme="minorHAnsi" w:hAnsiTheme="minorHAnsi"/>
          <w:sz w:val="28"/>
          <w:szCs w:val="28"/>
        </w:rPr>
        <w:br/>
      </w:r>
      <w:r w:rsidR="00371005">
        <w:rPr>
          <w:rFonts w:asciiTheme="minorHAnsi" w:hAnsiTheme="minorHAnsi"/>
          <w:sz w:val="28"/>
          <w:szCs w:val="28"/>
        </w:rPr>
        <w:br/>
        <w:t xml:space="preserve">Clerks wages </w:t>
      </w:r>
      <w:r w:rsidR="00371005">
        <w:rPr>
          <w:rFonts w:asciiTheme="minorHAnsi" w:hAnsiTheme="minorHAnsi"/>
          <w:sz w:val="28"/>
          <w:szCs w:val="28"/>
        </w:rPr>
        <w:br/>
        <w:t>12</w:t>
      </w:r>
      <w:r w:rsidR="00371005" w:rsidRPr="00371005">
        <w:rPr>
          <w:rFonts w:asciiTheme="minorHAnsi" w:hAnsiTheme="minorHAnsi"/>
          <w:sz w:val="28"/>
          <w:szCs w:val="28"/>
          <w:vertAlign w:val="superscript"/>
        </w:rPr>
        <w:t>th</w:t>
      </w:r>
      <w:r w:rsidR="00371005">
        <w:rPr>
          <w:rFonts w:asciiTheme="minorHAnsi" w:hAnsiTheme="minorHAnsi"/>
          <w:sz w:val="28"/>
          <w:szCs w:val="28"/>
        </w:rPr>
        <w:t xml:space="preserve"> September 2019</w:t>
      </w:r>
      <w:r w:rsidR="00371005">
        <w:rPr>
          <w:rFonts w:asciiTheme="minorHAnsi" w:hAnsiTheme="minorHAnsi"/>
          <w:sz w:val="28"/>
          <w:szCs w:val="28"/>
        </w:rPr>
        <w:br/>
        <w:t>S Goody £ 344</w:t>
      </w:r>
      <w:r w:rsidR="00371005">
        <w:rPr>
          <w:rFonts w:asciiTheme="minorHAnsi" w:hAnsiTheme="minorHAnsi"/>
          <w:sz w:val="28"/>
          <w:szCs w:val="28"/>
        </w:rPr>
        <w:br/>
        <w:t>12</w:t>
      </w:r>
      <w:r w:rsidR="00371005" w:rsidRPr="00371005">
        <w:rPr>
          <w:rFonts w:asciiTheme="minorHAnsi" w:hAnsiTheme="minorHAnsi"/>
          <w:sz w:val="28"/>
          <w:szCs w:val="28"/>
          <w:vertAlign w:val="superscript"/>
        </w:rPr>
        <w:t>th</w:t>
      </w:r>
      <w:r w:rsidR="00371005">
        <w:rPr>
          <w:rFonts w:asciiTheme="minorHAnsi" w:hAnsiTheme="minorHAnsi"/>
          <w:sz w:val="28"/>
          <w:szCs w:val="28"/>
        </w:rPr>
        <w:t xml:space="preserve"> March 2020    </w:t>
      </w:r>
      <w:r w:rsidR="00371005">
        <w:rPr>
          <w:rFonts w:asciiTheme="minorHAnsi" w:hAnsiTheme="minorHAnsi"/>
          <w:sz w:val="28"/>
          <w:szCs w:val="28"/>
        </w:rPr>
        <w:br/>
        <w:t>S Goody £320</w:t>
      </w:r>
      <w:r w:rsidR="00371005">
        <w:rPr>
          <w:rFonts w:asciiTheme="minorHAnsi" w:hAnsiTheme="minorHAnsi"/>
          <w:sz w:val="28"/>
          <w:szCs w:val="28"/>
        </w:rPr>
        <w:br/>
      </w:r>
      <w:r w:rsidR="00371005">
        <w:rPr>
          <w:rFonts w:asciiTheme="minorHAnsi" w:hAnsiTheme="minorHAnsi"/>
          <w:sz w:val="28"/>
          <w:szCs w:val="28"/>
        </w:rPr>
        <w:br/>
        <w:t>Insurance</w:t>
      </w:r>
      <w:r w:rsidR="00371005">
        <w:rPr>
          <w:rFonts w:asciiTheme="minorHAnsi" w:hAnsiTheme="minorHAnsi"/>
          <w:sz w:val="28"/>
          <w:szCs w:val="28"/>
        </w:rPr>
        <w:br/>
        <w:t>11</w:t>
      </w:r>
      <w:r w:rsidR="00371005" w:rsidRPr="00371005">
        <w:rPr>
          <w:rFonts w:asciiTheme="minorHAnsi" w:hAnsiTheme="minorHAnsi"/>
          <w:sz w:val="28"/>
          <w:szCs w:val="28"/>
          <w:vertAlign w:val="superscript"/>
        </w:rPr>
        <w:t>th</w:t>
      </w:r>
      <w:r w:rsidR="00371005">
        <w:rPr>
          <w:rFonts w:asciiTheme="minorHAnsi" w:hAnsiTheme="minorHAnsi"/>
          <w:sz w:val="28"/>
          <w:szCs w:val="28"/>
        </w:rPr>
        <w:t xml:space="preserve"> July 2019</w:t>
      </w:r>
      <w:r w:rsidR="00371005">
        <w:rPr>
          <w:rFonts w:asciiTheme="minorHAnsi" w:hAnsiTheme="minorHAnsi"/>
          <w:sz w:val="28"/>
          <w:szCs w:val="28"/>
        </w:rPr>
        <w:br/>
        <w:t>Community First £209.74</w:t>
      </w:r>
      <w:r w:rsidR="00371005">
        <w:rPr>
          <w:rFonts w:asciiTheme="minorHAnsi" w:hAnsiTheme="minorHAnsi"/>
          <w:sz w:val="28"/>
          <w:szCs w:val="28"/>
        </w:rPr>
        <w:br/>
      </w:r>
      <w:r w:rsidR="00371005">
        <w:rPr>
          <w:rFonts w:asciiTheme="minorHAnsi" w:hAnsiTheme="minorHAnsi"/>
          <w:sz w:val="28"/>
          <w:szCs w:val="28"/>
        </w:rPr>
        <w:br/>
        <w:t>Election Fees</w:t>
      </w:r>
      <w:r w:rsidR="00371005">
        <w:rPr>
          <w:rFonts w:asciiTheme="minorHAnsi" w:hAnsiTheme="minorHAnsi"/>
          <w:sz w:val="28"/>
          <w:szCs w:val="28"/>
        </w:rPr>
        <w:br/>
        <w:t>14</w:t>
      </w:r>
      <w:r w:rsidR="00371005" w:rsidRPr="00371005">
        <w:rPr>
          <w:rFonts w:asciiTheme="minorHAnsi" w:hAnsiTheme="minorHAnsi"/>
          <w:sz w:val="28"/>
          <w:szCs w:val="28"/>
          <w:vertAlign w:val="superscript"/>
        </w:rPr>
        <w:t>th</w:t>
      </w:r>
      <w:r w:rsidR="00371005">
        <w:rPr>
          <w:rFonts w:asciiTheme="minorHAnsi" w:hAnsiTheme="minorHAnsi"/>
          <w:sz w:val="28"/>
          <w:szCs w:val="28"/>
        </w:rPr>
        <w:t xml:space="preserve"> November 2019</w:t>
      </w:r>
      <w:r w:rsidR="00371005">
        <w:rPr>
          <w:rFonts w:asciiTheme="minorHAnsi" w:hAnsiTheme="minorHAnsi"/>
          <w:sz w:val="28"/>
          <w:szCs w:val="28"/>
        </w:rPr>
        <w:br/>
        <w:t>MDDC £127.35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lastRenderedPageBreak/>
        <w:br/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</w:r>
      <w:r w:rsidR="00EA5C2E">
        <w:rPr>
          <w:rFonts w:asciiTheme="minorHAnsi" w:hAnsiTheme="minorHAnsi"/>
          <w:sz w:val="28"/>
          <w:szCs w:val="28"/>
        </w:rPr>
        <w:br/>
      </w:r>
      <w:r w:rsidR="00EA5C2E">
        <w:rPr>
          <w:rFonts w:asciiTheme="minorHAnsi" w:hAnsiTheme="minorHAnsi"/>
          <w:sz w:val="28"/>
          <w:szCs w:val="28"/>
        </w:rPr>
        <w:br/>
      </w:r>
      <w:r w:rsidR="00EA5C2E">
        <w:rPr>
          <w:rFonts w:asciiTheme="minorHAnsi" w:hAnsiTheme="minorHAnsi"/>
          <w:sz w:val="28"/>
          <w:szCs w:val="28"/>
        </w:rPr>
        <w:br/>
      </w:r>
      <w:r w:rsidR="00EA5C2E">
        <w:rPr>
          <w:rFonts w:asciiTheme="minorHAnsi" w:hAnsiTheme="minorHAnsi"/>
          <w:sz w:val="28"/>
          <w:szCs w:val="28"/>
        </w:rPr>
        <w:br/>
      </w:r>
      <w:r w:rsidR="00EA5C2E">
        <w:rPr>
          <w:rFonts w:asciiTheme="minorHAnsi" w:hAnsiTheme="minorHAnsi"/>
          <w:sz w:val="28"/>
          <w:szCs w:val="28"/>
        </w:rPr>
        <w:br/>
      </w:r>
      <w:r w:rsidR="00EA5C2E">
        <w:rPr>
          <w:rFonts w:asciiTheme="minorHAnsi" w:hAnsiTheme="minorHAnsi"/>
          <w:sz w:val="28"/>
          <w:szCs w:val="28"/>
        </w:rPr>
        <w:br/>
      </w:r>
      <w:r w:rsidR="00EA5C2E">
        <w:rPr>
          <w:rFonts w:asciiTheme="minorHAnsi" w:hAnsiTheme="minorHAnsi"/>
          <w:sz w:val="28"/>
          <w:szCs w:val="28"/>
        </w:rPr>
        <w:br/>
        <w:t xml:space="preserve">          </w:t>
      </w:r>
      <w:r w:rsidR="00EA5C2E">
        <w:rPr>
          <w:rFonts w:asciiTheme="minorHAnsi" w:hAnsiTheme="minorHAnsi"/>
          <w:sz w:val="28"/>
          <w:szCs w:val="28"/>
        </w:rPr>
        <w:tab/>
      </w:r>
    </w:p>
    <w:sectPr w:rsidR="00FF4ABE" w:rsidRPr="00EA5C2E" w:rsidSect="00D56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BF8"/>
    <w:multiLevelType w:val="hybridMultilevel"/>
    <w:tmpl w:val="B4B4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908F5"/>
    <w:multiLevelType w:val="hybridMultilevel"/>
    <w:tmpl w:val="9758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F7F27"/>
    <w:multiLevelType w:val="multilevel"/>
    <w:tmpl w:val="FDCAE6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2F022E6"/>
    <w:multiLevelType w:val="multilevel"/>
    <w:tmpl w:val="BFFCAAE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723" w:hanging="723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ScheduleHeading2"/>
      <w:lvlText w:val="(%2)"/>
      <w:lvlJc w:val="left"/>
      <w:pPr>
        <w:tabs>
          <w:tab w:val="num" w:pos="720"/>
        </w:tabs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ScheduleHeading3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1D95"/>
    <w:rsid w:val="00062407"/>
    <w:rsid w:val="000625E9"/>
    <w:rsid w:val="00095F44"/>
    <w:rsid w:val="000A4D93"/>
    <w:rsid w:val="000A5625"/>
    <w:rsid w:val="000B746D"/>
    <w:rsid w:val="000D1D1F"/>
    <w:rsid w:val="000E27E2"/>
    <w:rsid w:val="00114506"/>
    <w:rsid w:val="00121284"/>
    <w:rsid w:val="001254A3"/>
    <w:rsid w:val="00160821"/>
    <w:rsid w:val="001952CD"/>
    <w:rsid w:val="001A117B"/>
    <w:rsid w:val="001F1C55"/>
    <w:rsid w:val="00253C54"/>
    <w:rsid w:val="002B271F"/>
    <w:rsid w:val="002C0917"/>
    <w:rsid w:val="002D4E81"/>
    <w:rsid w:val="002F4BDE"/>
    <w:rsid w:val="0035036F"/>
    <w:rsid w:val="00354CE6"/>
    <w:rsid w:val="003620BB"/>
    <w:rsid w:val="00371005"/>
    <w:rsid w:val="003F12B1"/>
    <w:rsid w:val="003F7388"/>
    <w:rsid w:val="00410E0D"/>
    <w:rsid w:val="00415FDA"/>
    <w:rsid w:val="00417FA9"/>
    <w:rsid w:val="004349C6"/>
    <w:rsid w:val="004542AB"/>
    <w:rsid w:val="00504FC3"/>
    <w:rsid w:val="0050595C"/>
    <w:rsid w:val="00522351"/>
    <w:rsid w:val="00525909"/>
    <w:rsid w:val="00537888"/>
    <w:rsid w:val="00540E1A"/>
    <w:rsid w:val="00583C93"/>
    <w:rsid w:val="005E09E1"/>
    <w:rsid w:val="00632691"/>
    <w:rsid w:val="00655C08"/>
    <w:rsid w:val="0067777B"/>
    <w:rsid w:val="00680D6D"/>
    <w:rsid w:val="006A76CE"/>
    <w:rsid w:val="006F1C34"/>
    <w:rsid w:val="006F6AEC"/>
    <w:rsid w:val="00704F88"/>
    <w:rsid w:val="007133F5"/>
    <w:rsid w:val="007361D8"/>
    <w:rsid w:val="00754076"/>
    <w:rsid w:val="00773D44"/>
    <w:rsid w:val="00774C42"/>
    <w:rsid w:val="007A1D95"/>
    <w:rsid w:val="007A36A0"/>
    <w:rsid w:val="007A5142"/>
    <w:rsid w:val="007C5ABE"/>
    <w:rsid w:val="00802E53"/>
    <w:rsid w:val="00805C23"/>
    <w:rsid w:val="0081282A"/>
    <w:rsid w:val="008144CC"/>
    <w:rsid w:val="008366E5"/>
    <w:rsid w:val="008545E9"/>
    <w:rsid w:val="008575E7"/>
    <w:rsid w:val="00877A7B"/>
    <w:rsid w:val="00895826"/>
    <w:rsid w:val="008A2E25"/>
    <w:rsid w:val="008A36CF"/>
    <w:rsid w:val="008D0B5C"/>
    <w:rsid w:val="008D487E"/>
    <w:rsid w:val="008E0BE8"/>
    <w:rsid w:val="008E3C68"/>
    <w:rsid w:val="00912E88"/>
    <w:rsid w:val="009B79B9"/>
    <w:rsid w:val="009E7CD6"/>
    <w:rsid w:val="00A032BB"/>
    <w:rsid w:val="00A24B16"/>
    <w:rsid w:val="00A374EB"/>
    <w:rsid w:val="00AC62FB"/>
    <w:rsid w:val="00AD3DCA"/>
    <w:rsid w:val="00B00BCB"/>
    <w:rsid w:val="00B04CC6"/>
    <w:rsid w:val="00B923DA"/>
    <w:rsid w:val="00BB251B"/>
    <w:rsid w:val="00BC037F"/>
    <w:rsid w:val="00BC4D35"/>
    <w:rsid w:val="00BE507D"/>
    <w:rsid w:val="00C0554E"/>
    <w:rsid w:val="00C07ABD"/>
    <w:rsid w:val="00C36662"/>
    <w:rsid w:val="00C42712"/>
    <w:rsid w:val="00C80949"/>
    <w:rsid w:val="00CB48D2"/>
    <w:rsid w:val="00CC7C7B"/>
    <w:rsid w:val="00CE5109"/>
    <w:rsid w:val="00CF5523"/>
    <w:rsid w:val="00D24C3F"/>
    <w:rsid w:val="00D56FD7"/>
    <w:rsid w:val="00DB6048"/>
    <w:rsid w:val="00DD24EF"/>
    <w:rsid w:val="00E10809"/>
    <w:rsid w:val="00E1236A"/>
    <w:rsid w:val="00E43387"/>
    <w:rsid w:val="00E45D38"/>
    <w:rsid w:val="00E56700"/>
    <w:rsid w:val="00EA5C2E"/>
    <w:rsid w:val="00ED7C13"/>
    <w:rsid w:val="00EE0123"/>
    <w:rsid w:val="00EF086C"/>
    <w:rsid w:val="00F45D63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5D63"/>
    <w:pPr>
      <w:spacing w:after="120"/>
      <w:ind w:left="720" w:hanging="720"/>
    </w:pPr>
    <w:rPr>
      <w:rFonts w:ascii="Century Gothic" w:eastAsia="Times New Roman" w:hAnsi="Century Gothic" w:cs="Times New Roman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D9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45D63"/>
    <w:pPr>
      <w:tabs>
        <w:tab w:val="left" w:pos="0"/>
      </w:tabs>
      <w:kinsoku w:val="0"/>
      <w:overflowPunct w:val="0"/>
      <w:spacing w:line="260" w:lineRule="exact"/>
    </w:pPr>
    <w:rPr>
      <w:rFonts w:asciiTheme="minorHAnsi" w:hAnsiTheme="minorHAnsi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45D63"/>
    <w:rPr>
      <w:rFonts w:eastAsia="Times New Roman" w:cs="Arial"/>
      <w:sz w:val="20"/>
      <w:lang w:eastAsia="en-GB"/>
    </w:rPr>
  </w:style>
  <w:style w:type="paragraph" w:customStyle="1" w:styleId="ScheduleHeading1">
    <w:name w:val="Schedule Heading 1"/>
    <w:basedOn w:val="Normal"/>
    <w:next w:val="ScheduleHeading2"/>
    <w:qFormat/>
    <w:rsid w:val="00F45D63"/>
    <w:pPr>
      <w:numPr>
        <w:numId w:val="1"/>
      </w:numPr>
      <w:spacing w:line="200" w:lineRule="exact"/>
      <w:ind w:left="726" w:hanging="726"/>
    </w:pPr>
    <w:rPr>
      <w:b/>
      <w:color w:val="000000" w:themeColor="text1"/>
      <w:sz w:val="18"/>
      <w:szCs w:val="18"/>
    </w:rPr>
  </w:style>
  <w:style w:type="paragraph" w:customStyle="1" w:styleId="ScheduleHeading2">
    <w:name w:val="Schedule Heading 2"/>
    <w:basedOn w:val="Normal"/>
    <w:qFormat/>
    <w:rsid w:val="00F45D63"/>
    <w:pPr>
      <w:numPr>
        <w:ilvl w:val="1"/>
        <w:numId w:val="1"/>
      </w:numPr>
      <w:spacing w:line="240" w:lineRule="exact"/>
      <w:ind w:left="1440" w:hanging="720"/>
    </w:pPr>
    <w:rPr>
      <w:color w:val="000000" w:themeColor="text1"/>
      <w:sz w:val="18"/>
      <w:szCs w:val="18"/>
    </w:rPr>
  </w:style>
  <w:style w:type="paragraph" w:customStyle="1" w:styleId="ScheduleHeading3">
    <w:name w:val="Schedule Heading 3"/>
    <w:basedOn w:val="Normal"/>
    <w:qFormat/>
    <w:rsid w:val="00F45D63"/>
    <w:pPr>
      <w:numPr>
        <w:ilvl w:val="2"/>
        <w:numId w:val="1"/>
      </w:numPr>
      <w:spacing w:line="240" w:lineRule="auto"/>
      <w:ind w:left="2160" w:hanging="720"/>
    </w:pPr>
    <w:rPr>
      <w:sz w:val="18"/>
      <w:szCs w:val="18"/>
    </w:rPr>
  </w:style>
  <w:style w:type="paragraph" w:customStyle="1" w:styleId="ScheduleHeading4">
    <w:name w:val="Schedule Heading 4"/>
    <w:basedOn w:val="Normal"/>
    <w:qFormat/>
    <w:rsid w:val="00F45D63"/>
    <w:pPr>
      <w:numPr>
        <w:ilvl w:val="3"/>
        <w:numId w:val="1"/>
      </w:numPr>
    </w:pPr>
  </w:style>
  <w:style w:type="paragraph" w:customStyle="1" w:styleId="ScheduleHeading5">
    <w:name w:val="Schedule Heading 5"/>
    <w:basedOn w:val="Normal"/>
    <w:qFormat/>
    <w:rsid w:val="00F45D63"/>
    <w:pPr>
      <w:numPr>
        <w:ilvl w:val="4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6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2018-07-12T16:18:00Z</cp:lastPrinted>
  <dcterms:created xsi:type="dcterms:W3CDTF">2020-07-09T13:41:00Z</dcterms:created>
  <dcterms:modified xsi:type="dcterms:W3CDTF">2020-07-09T13:41:00Z</dcterms:modified>
</cp:coreProperties>
</file>