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72C33" w14:textId="77777777" w:rsidR="00B83CA8" w:rsidRDefault="00DF52A2">
      <w:pPr>
        <w:pStyle w:val="Standard"/>
        <w:spacing w:after="0" w:line="240" w:lineRule="auto"/>
        <w:jc w:val="center"/>
      </w:pPr>
      <w:r>
        <w:rPr>
          <w:sz w:val="36"/>
          <w:szCs w:val="36"/>
        </w:rPr>
        <w:t>PUDDINGTON PARISH COUNCIL</w:t>
      </w:r>
    </w:p>
    <w:p w14:paraId="6DC77113" w14:textId="2F98C8C1" w:rsidR="0016691E" w:rsidRPr="0034577E" w:rsidRDefault="00DF52A2">
      <w:pPr>
        <w:pStyle w:val="Standard"/>
        <w:spacing w:after="0" w:line="240" w:lineRule="auto"/>
        <w:jc w:val="center"/>
        <w:rPr>
          <w:sz w:val="24"/>
          <w:szCs w:val="24"/>
        </w:rPr>
      </w:pPr>
      <w:r w:rsidRPr="0034577E">
        <w:rPr>
          <w:sz w:val="24"/>
          <w:szCs w:val="24"/>
        </w:rPr>
        <w:t xml:space="preserve">Minutes of the </w:t>
      </w:r>
      <w:r w:rsidR="00A55C29">
        <w:rPr>
          <w:sz w:val="24"/>
          <w:szCs w:val="24"/>
        </w:rPr>
        <w:t xml:space="preserve">Annual </w:t>
      </w:r>
      <w:r w:rsidRPr="0034577E">
        <w:rPr>
          <w:sz w:val="24"/>
          <w:szCs w:val="24"/>
        </w:rPr>
        <w:t xml:space="preserve">Parish </w:t>
      </w:r>
      <w:r w:rsidR="00A55C29">
        <w:rPr>
          <w:sz w:val="24"/>
          <w:szCs w:val="24"/>
        </w:rPr>
        <w:t>M</w:t>
      </w:r>
      <w:r w:rsidRPr="0034577E">
        <w:rPr>
          <w:sz w:val="24"/>
          <w:szCs w:val="24"/>
        </w:rPr>
        <w:t xml:space="preserve">eeting held in the village hall on </w:t>
      </w:r>
    </w:p>
    <w:p w14:paraId="1749C9DC" w14:textId="358B9B15" w:rsidR="00464D81" w:rsidRPr="0034577E" w:rsidRDefault="00DF52A2">
      <w:pPr>
        <w:pStyle w:val="Standard"/>
        <w:spacing w:after="0" w:line="240" w:lineRule="auto"/>
        <w:jc w:val="center"/>
        <w:rPr>
          <w:sz w:val="24"/>
          <w:szCs w:val="24"/>
        </w:rPr>
      </w:pPr>
      <w:r w:rsidRPr="0034577E">
        <w:rPr>
          <w:sz w:val="24"/>
          <w:szCs w:val="24"/>
        </w:rPr>
        <w:t xml:space="preserve">Tuesday </w:t>
      </w:r>
      <w:r w:rsidR="00A55C29">
        <w:rPr>
          <w:sz w:val="24"/>
          <w:szCs w:val="24"/>
        </w:rPr>
        <w:t>1</w:t>
      </w:r>
      <w:r w:rsidR="00A55C29" w:rsidRPr="00A55C29">
        <w:rPr>
          <w:sz w:val="24"/>
          <w:szCs w:val="24"/>
          <w:vertAlign w:val="superscript"/>
        </w:rPr>
        <w:t>st</w:t>
      </w:r>
      <w:r w:rsidR="00A55C29">
        <w:rPr>
          <w:sz w:val="24"/>
          <w:szCs w:val="24"/>
        </w:rPr>
        <w:t xml:space="preserve"> May</w:t>
      </w:r>
      <w:r w:rsidR="00135327">
        <w:rPr>
          <w:sz w:val="24"/>
          <w:szCs w:val="24"/>
        </w:rPr>
        <w:t xml:space="preserve"> 2018</w:t>
      </w:r>
      <w:r w:rsidRPr="0034577E">
        <w:rPr>
          <w:sz w:val="24"/>
          <w:szCs w:val="24"/>
        </w:rPr>
        <w:t xml:space="preserve"> at </w:t>
      </w:r>
      <w:r w:rsidR="00A55C29">
        <w:rPr>
          <w:sz w:val="24"/>
          <w:szCs w:val="24"/>
        </w:rPr>
        <w:t>7.30pm</w:t>
      </w:r>
      <w:r w:rsidRPr="0034577E">
        <w:rPr>
          <w:sz w:val="24"/>
          <w:szCs w:val="24"/>
        </w:rPr>
        <w:t xml:space="preserve"> </w:t>
      </w:r>
    </w:p>
    <w:p w14:paraId="04D1BC64" w14:textId="06564B40" w:rsidR="0034577E" w:rsidRDefault="00DF52A2">
      <w:pPr>
        <w:pStyle w:val="Standard"/>
        <w:spacing w:after="0" w:line="240" w:lineRule="auto"/>
        <w:jc w:val="center"/>
        <w:rPr>
          <w:sz w:val="24"/>
          <w:szCs w:val="24"/>
        </w:rPr>
      </w:pPr>
      <w:r w:rsidRPr="0034577E">
        <w:rPr>
          <w:sz w:val="24"/>
          <w:szCs w:val="24"/>
        </w:rPr>
        <w:t xml:space="preserve">Present: Cllr R Price (Chair) Cllr R Baily (Vice Chair), Cllr K Keatley, </w:t>
      </w:r>
      <w:r w:rsidR="00A55C29">
        <w:rPr>
          <w:sz w:val="24"/>
          <w:szCs w:val="24"/>
        </w:rPr>
        <w:t>Cllr S Folland</w:t>
      </w:r>
    </w:p>
    <w:p w14:paraId="7D34F608" w14:textId="43B7EFFC" w:rsidR="00B83CA8" w:rsidRDefault="00135327">
      <w:pPr>
        <w:pStyle w:val="Standard"/>
        <w:spacing w:after="0" w:line="240" w:lineRule="auto"/>
        <w:jc w:val="center"/>
        <w:rPr>
          <w:sz w:val="24"/>
          <w:szCs w:val="24"/>
        </w:rPr>
      </w:pPr>
      <w:r>
        <w:rPr>
          <w:sz w:val="24"/>
          <w:szCs w:val="24"/>
        </w:rPr>
        <w:t xml:space="preserve">DCllr J Binks, </w:t>
      </w:r>
      <w:r w:rsidR="00A55C29">
        <w:rPr>
          <w:sz w:val="24"/>
          <w:szCs w:val="24"/>
        </w:rPr>
        <w:t xml:space="preserve">CCllr M Squires, </w:t>
      </w:r>
      <w:r w:rsidR="000B48AF" w:rsidRPr="0034577E">
        <w:rPr>
          <w:sz w:val="24"/>
          <w:szCs w:val="24"/>
        </w:rPr>
        <w:t>F</w:t>
      </w:r>
      <w:r w:rsidR="0039555B">
        <w:rPr>
          <w:sz w:val="24"/>
          <w:szCs w:val="24"/>
        </w:rPr>
        <w:t xml:space="preserve"> Lowe (Clerk), </w:t>
      </w:r>
      <w:r w:rsidR="00B12AC8">
        <w:rPr>
          <w:sz w:val="24"/>
          <w:szCs w:val="24"/>
        </w:rPr>
        <w:t>6</w:t>
      </w:r>
      <w:r w:rsidR="00DF52A2" w:rsidRPr="0034577E">
        <w:rPr>
          <w:sz w:val="24"/>
          <w:szCs w:val="24"/>
        </w:rPr>
        <w:t xml:space="preserve"> members of the public</w:t>
      </w:r>
    </w:p>
    <w:p w14:paraId="70CA48B4" w14:textId="77777777" w:rsidR="00E5490F" w:rsidRDefault="00E5490F" w:rsidP="00E5490F">
      <w:pPr>
        <w:spacing w:after="0" w:line="240" w:lineRule="auto"/>
        <w:contextualSpacing/>
      </w:pPr>
      <w:bookmarkStart w:id="0" w:name="_GoBack"/>
    </w:p>
    <w:bookmarkEnd w:id="0"/>
    <w:p w14:paraId="1B540A71" w14:textId="55CC9063" w:rsidR="00B83CA8" w:rsidRPr="00E5490F" w:rsidRDefault="0039555B" w:rsidP="00AD6D1B">
      <w:pPr>
        <w:pStyle w:val="ListParagraph"/>
        <w:numPr>
          <w:ilvl w:val="0"/>
          <w:numId w:val="1"/>
        </w:numPr>
        <w:spacing w:after="0" w:line="240" w:lineRule="auto"/>
        <w:contextualSpacing/>
      </w:pPr>
      <w:r>
        <w:rPr>
          <w:b/>
          <w:sz w:val="24"/>
          <w:szCs w:val="24"/>
          <w:u w:val="single"/>
        </w:rPr>
        <w:t>Apologies</w:t>
      </w:r>
      <w:r w:rsidR="005B6536">
        <w:rPr>
          <w:sz w:val="24"/>
          <w:szCs w:val="24"/>
        </w:rPr>
        <w:t xml:space="preserve"> </w:t>
      </w:r>
      <w:r w:rsidR="00A55C29">
        <w:rPr>
          <w:sz w:val="24"/>
          <w:szCs w:val="24"/>
        </w:rPr>
        <w:t>None</w:t>
      </w:r>
    </w:p>
    <w:p w14:paraId="02215E02" w14:textId="77777777" w:rsidR="00E5490F" w:rsidRDefault="00E5490F" w:rsidP="00E5490F">
      <w:pPr>
        <w:pStyle w:val="ListParagraph"/>
        <w:spacing w:after="0" w:line="240" w:lineRule="auto"/>
        <w:contextualSpacing/>
      </w:pPr>
    </w:p>
    <w:p w14:paraId="552014BE" w14:textId="0AF761A7" w:rsidR="00B83CA8" w:rsidRPr="00B12AC8" w:rsidRDefault="00A55C29" w:rsidP="00AD6D1B">
      <w:pPr>
        <w:pStyle w:val="ListParagraph"/>
        <w:numPr>
          <w:ilvl w:val="0"/>
          <w:numId w:val="1"/>
        </w:numPr>
        <w:spacing w:after="0" w:line="240" w:lineRule="auto"/>
        <w:contextualSpacing/>
        <w:rPr>
          <w:rFonts w:asciiTheme="minorHAnsi" w:hAnsiTheme="minorHAnsi" w:cstheme="minorHAnsi"/>
        </w:rPr>
      </w:pPr>
      <w:r w:rsidRPr="00B12AC8">
        <w:rPr>
          <w:rFonts w:asciiTheme="minorHAnsi" w:hAnsiTheme="minorHAnsi" w:cstheme="minorHAnsi"/>
          <w:b/>
          <w:sz w:val="24"/>
          <w:szCs w:val="24"/>
          <w:u w:val="single"/>
        </w:rPr>
        <w:t>Chairman’s Report</w:t>
      </w:r>
      <w:r w:rsidR="00AD6D1B" w:rsidRPr="00B12AC8">
        <w:rPr>
          <w:rFonts w:asciiTheme="minorHAnsi" w:hAnsiTheme="minorHAnsi" w:cstheme="minorHAnsi"/>
          <w:sz w:val="24"/>
          <w:szCs w:val="24"/>
        </w:rPr>
        <w:t xml:space="preserve"> </w:t>
      </w:r>
    </w:p>
    <w:p w14:paraId="416939CB" w14:textId="119CC7B1" w:rsidR="00A55C29" w:rsidRPr="00B12AC8" w:rsidRDefault="00B12AC8" w:rsidP="00A55C29">
      <w:pPr>
        <w:pStyle w:val="ListParagraph"/>
        <w:jc w:val="both"/>
        <w:rPr>
          <w:sz w:val="24"/>
          <w:szCs w:val="24"/>
        </w:rPr>
      </w:pPr>
      <w:r w:rsidRPr="00B12AC8">
        <w:rPr>
          <w:sz w:val="24"/>
          <w:szCs w:val="24"/>
        </w:rPr>
        <w:t>The Chairman opened the meeting and explained the purpose of the Annual Parish Meeting, f</w:t>
      </w:r>
      <w:r w:rsidR="00EC3437">
        <w:rPr>
          <w:sz w:val="24"/>
          <w:szCs w:val="24"/>
        </w:rPr>
        <w:t>ollow</w:t>
      </w:r>
      <w:r w:rsidRPr="00B12AC8">
        <w:rPr>
          <w:sz w:val="24"/>
          <w:szCs w:val="24"/>
        </w:rPr>
        <w:t>ed by his report</w:t>
      </w:r>
      <w:r w:rsidR="00EC3437" w:rsidRPr="00B12AC8">
        <w:rPr>
          <w:sz w:val="24"/>
          <w:szCs w:val="24"/>
        </w:rPr>
        <w:t>: “</w:t>
      </w:r>
      <w:r w:rsidR="00A55C29" w:rsidRPr="00B12AC8">
        <w:rPr>
          <w:sz w:val="24"/>
          <w:szCs w:val="24"/>
        </w:rPr>
        <w:t xml:space="preserve">At the end of the year 2017-18, I would like to thank my fellow Councillors; Cllrs Baily, Folland and Keatley for their support and contributions to the work of the Parish Council. </w:t>
      </w:r>
      <w:r w:rsidR="00EC3437">
        <w:rPr>
          <w:sz w:val="24"/>
          <w:szCs w:val="24"/>
        </w:rPr>
        <w:t xml:space="preserve"> </w:t>
      </w:r>
      <w:r w:rsidR="00A55C29" w:rsidRPr="00B12AC8">
        <w:rPr>
          <w:sz w:val="24"/>
          <w:szCs w:val="24"/>
        </w:rPr>
        <w:t>We are all grateful to our Clerk, Fiona Lowe for her professionalism and diligence in guiding us throughout the year and providing us with regular information and updates of Mid Devon Council’s activities. Fiona has been instrumental in ensuring that the Parish Council is advised of all Planning Applications and decisions which affect our Parish.</w:t>
      </w:r>
    </w:p>
    <w:p w14:paraId="7CDB00BA" w14:textId="46A5878C" w:rsidR="00A55C29" w:rsidRPr="00B12AC8" w:rsidRDefault="00A55C29" w:rsidP="00A55C29">
      <w:pPr>
        <w:pStyle w:val="ListParagraph"/>
        <w:jc w:val="both"/>
        <w:rPr>
          <w:sz w:val="24"/>
          <w:szCs w:val="24"/>
        </w:rPr>
      </w:pPr>
      <w:r w:rsidRPr="00B12AC8">
        <w:rPr>
          <w:sz w:val="24"/>
          <w:szCs w:val="24"/>
        </w:rPr>
        <w:t>The Parish Council remains under</w:t>
      </w:r>
      <w:r w:rsidR="00EC3437">
        <w:rPr>
          <w:sz w:val="24"/>
          <w:szCs w:val="24"/>
        </w:rPr>
        <w:t>-</w:t>
      </w:r>
      <w:r w:rsidRPr="00B12AC8">
        <w:rPr>
          <w:sz w:val="24"/>
          <w:szCs w:val="24"/>
        </w:rPr>
        <w:t>manned and we have not yet been successful in securing another member.</w:t>
      </w:r>
      <w:r w:rsidR="00EC3437">
        <w:rPr>
          <w:sz w:val="24"/>
          <w:szCs w:val="24"/>
        </w:rPr>
        <w:t xml:space="preserve"> </w:t>
      </w:r>
      <w:r w:rsidRPr="00B12AC8">
        <w:rPr>
          <w:sz w:val="24"/>
          <w:szCs w:val="24"/>
        </w:rPr>
        <w:t xml:space="preserve"> We would benefit by having one more Councillor and it would be especially good to hear a female perspective at our discussions.</w:t>
      </w:r>
    </w:p>
    <w:p w14:paraId="78B7D38E" w14:textId="77777777" w:rsidR="00A55C29" w:rsidRPr="00B12AC8" w:rsidRDefault="00A55C29" w:rsidP="00A55C29">
      <w:pPr>
        <w:pStyle w:val="ListParagraph"/>
        <w:jc w:val="both"/>
        <w:rPr>
          <w:sz w:val="24"/>
          <w:szCs w:val="24"/>
        </w:rPr>
      </w:pPr>
      <w:r w:rsidRPr="00B12AC8">
        <w:rPr>
          <w:sz w:val="24"/>
          <w:szCs w:val="24"/>
        </w:rPr>
        <w:t xml:space="preserve">The Council has considered a few Planning Applications during the year and passed comment to MDDC to reflect opinions passed by the Parishioners. </w:t>
      </w:r>
    </w:p>
    <w:p w14:paraId="3F3BF5AF" w14:textId="7F80E6D0" w:rsidR="00A55C29" w:rsidRPr="00B12AC8" w:rsidRDefault="00A55C29" w:rsidP="00A55C29">
      <w:pPr>
        <w:pStyle w:val="ListParagraph"/>
        <w:jc w:val="both"/>
        <w:rPr>
          <w:sz w:val="24"/>
          <w:szCs w:val="24"/>
        </w:rPr>
      </w:pPr>
      <w:r w:rsidRPr="00B12AC8">
        <w:rPr>
          <w:sz w:val="24"/>
          <w:szCs w:val="24"/>
        </w:rPr>
        <w:t xml:space="preserve">We have enjoyed the support and advice from Cllrs Judi Binks and Margaret Squires during the year and we were pleased to receive Cllr Peter Heal, Chairman of MDDC at one of our meetings. </w:t>
      </w:r>
      <w:r w:rsidR="00EC3437">
        <w:rPr>
          <w:sz w:val="24"/>
          <w:szCs w:val="24"/>
        </w:rPr>
        <w:t xml:space="preserve"> </w:t>
      </w:r>
      <w:r w:rsidRPr="00B12AC8">
        <w:rPr>
          <w:sz w:val="24"/>
          <w:szCs w:val="24"/>
        </w:rPr>
        <w:t>Cllr Heal accepted some lively questions from the public and undertook to take some issues away for further consideration. My wife and I represented our Parish at the Annual Church Service for MDDC at Morchard Bishop earlier this month, which was followed by a tea in the Village Hall.</w:t>
      </w:r>
    </w:p>
    <w:p w14:paraId="7A4D013A" w14:textId="2774EC9A" w:rsidR="00A55C29" w:rsidRPr="00B12AC8" w:rsidRDefault="00A55C29" w:rsidP="00A55C29">
      <w:pPr>
        <w:pStyle w:val="ListParagraph"/>
        <w:jc w:val="both"/>
        <w:rPr>
          <w:sz w:val="24"/>
          <w:szCs w:val="24"/>
        </w:rPr>
      </w:pPr>
      <w:r w:rsidRPr="00B12AC8">
        <w:rPr>
          <w:sz w:val="24"/>
          <w:szCs w:val="24"/>
        </w:rPr>
        <w:t>Cllr Keatley has been busy ensuring that the Parish footpaths are fully accessible and has arranged for some stiles to be replaced by gates in accordance with current standards.</w:t>
      </w:r>
    </w:p>
    <w:p w14:paraId="4AC8A8B3" w14:textId="6A44AAA9" w:rsidR="00E5490F" w:rsidRDefault="00A55C29" w:rsidP="00B12AC8">
      <w:pPr>
        <w:pStyle w:val="ListParagraph"/>
        <w:jc w:val="both"/>
      </w:pPr>
      <w:r w:rsidRPr="00B12AC8">
        <w:rPr>
          <w:sz w:val="24"/>
          <w:szCs w:val="24"/>
        </w:rPr>
        <w:t>Our council meetings have not attracted much attention from the public and we would be very pleased to see more Parishioners and hear their opinions on matters affecting the Parish. The Council is committed to supporting the Parish and is looking forward to continuing that work during the forthcoming year. To assist us in that role, we do need close contact with the Parishioners, so I urge the members of our public to come to our meetings and share their thoughts and concerns with us.</w:t>
      </w:r>
      <w:r w:rsidR="00EC3437">
        <w:rPr>
          <w:sz w:val="24"/>
          <w:szCs w:val="24"/>
        </w:rPr>
        <w:t>”</w:t>
      </w:r>
    </w:p>
    <w:p w14:paraId="0EFCA62F" w14:textId="5C3A09A9" w:rsidR="00B83CA8" w:rsidRPr="00B12AC8" w:rsidRDefault="00A55C29" w:rsidP="00AD6D1B">
      <w:pPr>
        <w:pStyle w:val="ListParagraph"/>
        <w:numPr>
          <w:ilvl w:val="0"/>
          <w:numId w:val="1"/>
        </w:numPr>
        <w:spacing w:after="0" w:line="240" w:lineRule="auto"/>
        <w:ind w:hanging="357"/>
        <w:contextualSpacing/>
      </w:pPr>
      <w:r>
        <w:rPr>
          <w:b/>
          <w:sz w:val="24"/>
          <w:szCs w:val="24"/>
          <w:u w:val="single"/>
        </w:rPr>
        <w:t>Open Session</w:t>
      </w:r>
      <w:r w:rsidR="00DF52A2">
        <w:rPr>
          <w:sz w:val="24"/>
          <w:szCs w:val="24"/>
        </w:rPr>
        <w:t xml:space="preserve">   </w:t>
      </w:r>
      <w:r w:rsidR="00B12AC8">
        <w:rPr>
          <w:sz w:val="24"/>
          <w:szCs w:val="24"/>
        </w:rPr>
        <w:t xml:space="preserve">No parishioners wished to comment </w:t>
      </w:r>
    </w:p>
    <w:p w14:paraId="39917083" w14:textId="1B961C72" w:rsidR="00B12AC8" w:rsidRDefault="00B12AC8" w:rsidP="00B12AC8">
      <w:pPr>
        <w:pStyle w:val="ListParagraph"/>
        <w:spacing w:after="0" w:line="240" w:lineRule="auto"/>
        <w:contextualSpacing/>
        <w:rPr>
          <w:b/>
          <w:sz w:val="24"/>
          <w:szCs w:val="24"/>
          <w:u w:val="single"/>
        </w:rPr>
      </w:pPr>
    </w:p>
    <w:p w14:paraId="68CE067F" w14:textId="77777777" w:rsidR="00B12AC8" w:rsidRPr="00E5490F" w:rsidRDefault="00B12AC8" w:rsidP="00B12AC8">
      <w:pPr>
        <w:pStyle w:val="ListParagraph"/>
        <w:spacing w:after="0" w:line="240" w:lineRule="auto"/>
        <w:contextualSpacing/>
      </w:pPr>
    </w:p>
    <w:p w14:paraId="6D0A49DC" w14:textId="4DC506D0" w:rsidR="00B12AC8" w:rsidRDefault="00B12AC8" w:rsidP="00B12AC8">
      <w:pPr>
        <w:pStyle w:val="Standard"/>
        <w:rPr>
          <w:rFonts w:asciiTheme="minorHAnsi" w:hAnsiTheme="minorHAnsi" w:cstheme="minorHAnsi"/>
          <w:sz w:val="24"/>
          <w:szCs w:val="24"/>
        </w:rPr>
      </w:pPr>
      <w:r w:rsidRPr="00D47547">
        <w:rPr>
          <w:rFonts w:asciiTheme="minorHAnsi" w:hAnsiTheme="minorHAnsi" w:cstheme="minorHAnsi"/>
          <w:sz w:val="24"/>
          <w:szCs w:val="24"/>
        </w:rPr>
        <w:t xml:space="preserve">With no further business, the </w:t>
      </w:r>
      <w:r>
        <w:rPr>
          <w:rFonts w:asciiTheme="minorHAnsi" w:hAnsiTheme="minorHAnsi" w:cstheme="minorHAnsi"/>
          <w:sz w:val="24"/>
          <w:szCs w:val="24"/>
        </w:rPr>
        <w:t xml:space="preserve">Chairman declared the </w:t>
      </w:r>
      <w:r w:rsidRPr="00D47547">
        <w:rPr>
          <w:rFonts w:asciiTheme="minorHAnsi" w:hAnsiTheme="minorHAnsi" w:cstheme="minorHAnsi"/>
          <w:sz w:val="24"/>
          <w:szCs w:val="24"/>
        </w:rPr>
        <w:t xml:space="preserve">meeting closed at </w:t>
      </w:r>
      <w:r>
        <w:rPr>
          <w:rFonts w:asciiTheme="minorHAnsi" w:hAnsiTheme="minorHAnsi" w:cstheme="minorHAnsi"/>
          <w:sz w:val="24"/>
          <w:szCs w:val="24"/>
        </w:rPr>
        <w:t>7.35</w:t>
      </w:r>
      <w:r w:rsidRPr="00D47547">
        <w:rPr>
          <w:rFonts w:asciiTheme="minorHAnsi" w:hAnsiTheme="minorHAnsi" w:cstheme="minorHAnsi"/>
          <w:sz w:val="24"/>
          <w:szCs w:val="24"/>
        </w:rPr>
        <w:t>pm</w:t>
      </w:r>
    </w:p>
    <w:p w14:paraId="1AA334AE" w14:textId="2058C0E6" w:rsidR="00B12AC8" w:rsidRDefault="00B12AC8" w:rsidP="00B12AC8">
      <w:pPr>
        <w:pStyle w:val="Standard"/>
        <w:rPr>
          <w:rFonts w:asciiTheme="minorHAnsi" w:hAnsiTheme="minorHAnsi" w:cstheme="minorHAnsi"/>
          <w:sz w:val="24"/>
          <w:szCs w:val="24"/>
        </w:rPr>
      </w:pPr>
    </w:p>
    <w:p w14:paraId="0D8013AC" w14:textId="39C858D8" w:rsidR="00E5490F" w:rsidRDefault="0091618D" w:rsidP="0091618D">
      <w:pPr>
        <w:pStyle w:val="Standard"/>
      </w:pPr>
      <w:r>
        <w:rPr>
          <w:rFonts w:asciiTheme="minorHAnsi" w:hAnsiTheme="minorHAnsi" w:cstheme="minorHAnsi"/>
          <w:sz w:val="24"/>
          <w:szCs w:val="24"/>
        </w:rPr>
        <w:t>Chairman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Date ……………………………………….</w:t>
      </w:r>
    </w:p>
    <w:sectPr w:rsidR="00E5490F" w:rsidSect="0091618D">
      <w:pgSz w:w="11906" w:h="16838"/>
      <w:pgMar w:top="624" w:right="1440" w:bottom="624" w:left="1440" w:header="113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005DC" w14:textId="77777777" w:rsidR="00A33BC3" w:rsidRDefault="00A33BC3">
      <w:pPr>
        <w:spacing w:after="0" w:line="240" w:lineRule="auto"/>
      </w:pPr>
      <w:r>
        <w:separator/>
      </w:r>
    </w:p>
  </w:endnote>
  <w:endnote w:type="continuationSeparator" w:id="0">
    <w:p w14:paraId="2476B9ED" w14:textId="77777777" w:rsidR="00A33BC3" w:rsidRDefault="00A3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9CC1" w14:textId="77777777" w:rsidR="00A33BC3" w:rsidRDefault="00A33BC3">
      <w:pPr>
        <w:spacing w:after="0" w:line="240" w:lineRule="auto"/>
      </w:pPr>
      <w:r>
        <w:rPr>
          <w:color w:val="000000"/>
        </w:rPr>
        <w:separator/>
      </w:r>
    </w:p>
  </w:footnote>
  <w:footnote w:type="continuationSeparator" w:id="0">
    <w:p w14:paraId="48E7EDF3" w14:textId="77777777" w:rsidR="00A33BC3" w:rsidRDefault="00A3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640A"/>
    <w:multiLevelType w:val="hybridMultilevel"/>
    <w:tmpl w:val="3920FA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CB51CC"/>
    <w:multiLevelType w:val="multilevel"/>
    <w:tmpl w:val="7AD256B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BC973BC"/>
    <w:multiLevelType w:val="multilevel"/>
    <w:tmpl w:val="BEB6E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9F65AE5"/>
    <w:multiLevelType w:val="multilevel"/>
    <w:tmpl w:val="816A570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7525488"/>
    <w:multiLevelType w:val="hybridMultilevel"/>
    <w:tmpl w:val="EEEC727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 w:ilvl="0">
        <w:start w:val="1"/>
        <w:numFmt w:val="decimal"/>
        <w:lvlText w:val="%1)"/>
        <w:lvlJc w:val="lef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2">
    <w:abstractNumId w:val="3"/>
    <w:lvlOverride w:ilvl="0">
      <w:startOverride w:val="1"/>
    </w:lvlOverride>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A8"/>
    <w:rsid w:val="00012289"/>
    <w:rsid w:val="00024960"/>
    <w:rsid w:val="00063C51"/>
    <w:rsid w:val="000B48AF"/>
    <w:rsid w:val="000C778F"/>
    <w:rsid w:val="00135327"/>
    <w:rsid w:val="0016691E"/>
    <w:rsid w:val="0021074A"/>
    <w:rsid w:val="00211300"/>
    <w:rsid w:val="00245173"/>
    <w:rsid w:val="0027384A"/>
    <w:rsid w:val="002825CC"/>
    <w:rsid w:val="0029632A"/>
    <w:rsid w:val="00307A2B"/>
    <w:rsid w:val="0034577E"/>
    <w:rsid w:val="0039555B"/>
    <w:rsid w:val="004028AB"/>
    <w:rsid w:val="00434C0E"/>
    <w:rsid w:val="00443D16"/>
    <w:rsid w:val="00464D81"/>
    <w:rsid w:val="004A3B04"/>
    <w:rsid w:val="004F58B1"/>
    <w:rsid w:val="00522581"/>
    <w:rsid w:val="00543C66"/>
    <w:rsid w:val="00551C0A"/>
    <w:rsid w:val="005A4AF7"/>
    <w:rsid w:val="005B6536"/>
    <w:rsid w:val="00622661"/>
    <w:rsid w:val="00657E64"/>
    <w:rsid w:val="006A6135"/>
    <w:rsid w:val="006A7F91"/>
    <w:rsid w:val="0076522F"/>
    <w:rsid w:val="00773BA3"/>
    <w:rsid w:val="00792396"/>
    <w:rsid w:val="00793641"/>
    <w:rsid w:val="007A4B9F"/>
    <w:rsid w:val="007A550D"/>
    <w:rsid w:val="007F205D"/>
    <w:rsid w:val="00816345"/>
    <w:rsid w:val="0085761B"/>
    <w:rsid w:val="008C57ED"/>
    <w:rsid w:val="008F3614"/>
    <w:rsid w:val="00912C90"/>
    <w:rsid w:val="0091618D"/>
    <w:rsid w:val="00946F8C"/>
    <w:rsid w:val="009541FF"/>
    <w:rsid w:val="00A235A4"/>
    <w:rsid w:val="00A276CB"/>
    <w:rsid w:val="00A33BC3"/>
    <w:rsid w:val="00A55C29"/>
    <w:rsid w:val="00A57BEE"/>
    <w:rsid w:val="00A62240"/>
    <w:rsid w:val="00A93B52"/>
    <w:rsid w:val="00AA1F8E"/>
    <w:rsid w:val="00AD6D1B"/>
    <w:rsid w:val="00AE2A51"/>
    <w:rsid w:val="00AE381C"/>
    <w:rsid w:val="00B04D49"/>
    <w:rsid w:val="00B12AC8"/>
    <w:rsid w:val="00B25CA1"/>
    <w:rsid w:val="00B83CA8"/>
    <w:rsid w:val="00B93BEC"/>
    <w:rsid w:val="00BA0405"/>
    <w:rsid w:val="00BC19B9"/>
    <w:rsid w:val="00BC327F"/>
    <w:rsid w:val="00CE2843"/>
    <w:rsid w:val="00D47547"/>
    <w:rsid w:val="00D54BA4"/>
    <w:rsid w:val="00D644AF"/>
    <w:rsid w:val="00D9132A"/>
    <w:rsid w:val="00D97472"/>
    <w:rsid w:val="00DA29ED"/>
    <w:rsid w:val="00DD0E8A"/>
    <w:rsid w:val="00DF52A2"/>
    <w:rsid w:val="00E5490F"/>
    <w:rsid w:val="00E76DA5"/>
    <w:rsid w:val="00E77208"/>
    <w:rsid w:val="00EC3437"/>
    <w:rsid w:val="00ED4962"/>
    <w:rsid w:val="00ED4CC8"/>
    <w:rsid w:val="00ED68A6"/>
    <w:rsid w:val="00ED7B8F"/>
    <w:rsid w:val="00F03A29"/>
    <w:rsid w:val="00FA124F"/>
    <w:rsid w:val="00FB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6FB5B"/>
  <w15:docId w15:val="{B6E5FD8A-6CEA-403D-A171-095AD106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uiPriority w:val="34"/>
    <w:qFormat/>
    <w:pPr>
      <w:ind w:left="720"/>
    </w:pPr>
  </w:style>
  <w:style w:type="paragraph" w:styleId="Footer">
    <w:name w:val="footer"/>
    <w:basedOn w:val="Standard"/>
    <w:pPr>
      <w:suppressLineNumbers/>
      <w:tabs>
        <w:tab w:val="center" w:pos="4513"/>
        <w:tab w:val="right" w:pos="9026"/>
      </w:tabs>
    </w:pPr>
  </w:style>
  <w:style w:type="paragraph" w:styleId="Header">
    <w:name w:val="header"/>
    <w:basedOn w:val="Standard"/>
    <w:pPr>
      <w:suppressLineNumbers/>
      <w:tabs>
        <w:tab w:val="center" w:pos="4513"/>
        <w:tab w:val="right" w:pos="9026"/>
      </w:tabs>
    </w:pPr>
  </w:style>
  <w:style w:type="character" w:customStyle="1" w:styleId="Internetlink">
    <w:name w:val="Internet link"/>
    <w:basedOn w:val="DefaultParagraphFont"/>
    <w:rPr>
      <w:color w:val="0000FF"/>
      <w:u w:val="single"/>
    </w:rPr>
  </w:style>
  <w:style w:type="numbering" w:customStyle="1" w:styleId="WWNum1">
    <w:name w:val="WWNum1"/>
    <w:basedOn w:val="NoList"/>
    <w:pPr>
      <w:numPr>
        <w:numId w:val="7"/>
      </w:numPr>
    </w:pPr>
  </w:style>
  <w:style w:type="paragraph" w:styleId="BalloonText">
    <w:name w:val="Balloon Text"/>
    <w:basedOn w:val="Normal"/>
    <w:link w:val="BalloonTextChar"/>
    <w:uiPriority w:val="99"/>
    <w:semiHidden/>
    <w:unhideWhenUsed/>
    <w:rsid w:val="00946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8C"/>
    <w:rPr>
      <w:rFonts w:ascii="Segoe UI" w:hAnsi="Segoe UI" w:cs="Segoe UI"/>
      <w:sz w:val="18"/>
      <w:szCs w:val="18"/>
    </w:rPr>
  </w:style>
  <w:style w:type="character" w:styleId="Hyperlink">
    <w:name w:val="Hyperlink"/>
    <w:basedOn w:val="DefaultParagraphFont"/>
    <w:uiPriority w:val="99"/>
    <w:unhideWhenUsed/>
    <w:rsid w:val="0016691E"/>
    <w:rPr>
      <w:color w:val="0563C1" w:themeColor="hyperlink"/>
      <w:u w:val="single"/>
    </w:rPr>
  </w:style>
  <w:style w:type="character" w:styleId="UnresolvedMention">
    <w:name w:val="Unresolved Mention"/>
    <w:basedOn w:val="DefaultParagraphFont"/>
    <w:uiPriority w:val="99"/>
    <w:semiHidden/>
    <w:unhideWhenUsed/>
    <w:rsid w:val="0016691E"/>
    <w:rPr>
      <w:color w:val="808080"/>
      <w:shd w:val="clear" w:color="auto" w:fill="E6E6E6"/>
    </w:rPr>
  </w:style>
  <w:style w:type="paragraph" w:styleId="PlainText">
    <w:name w:val="Plain Text"/>
    <w:basedOn w:val="Normal"/>
    <w:link w:val="PlainTextChar"/>
    <w:uiPriority w:val="99"/>
    <w:semiHidden/>
    <w:unhideWhenUsed/>
    <w:rsid w:val="00ED68A6"/>
    <w:pPr>
      <w:widowControl/>
      <w:suppressAutoHyphens w:val="0"/>
      <w:autoSpaceDN/>
      <w:spacing w:after="0" w:line="240" w:lineRule="auto"/>
      <w:textAlignment w:val="auto"/>
    </w:pPr>
    <w:rPr>
      <w:rFonts w:eastAsiaTheme="minorHAnsi" w:cstheme="minorBidi"/>
      <w:kern w:val="0"/>
      <w:szCs w:val="21"/>
    </w:rPr>
  </w:style>
  <w:style w:type="character" w:customStyle="1" w:styleId="PlainTextChar">
    <w:name w:val="Plain Text Char"/>
    <w:basedOn w:val="DefaultParagraphFont"/>
    <w:link w:val="PlainText"/>
    <w:uiPriority w:val="99"/>
    <w:semiHidden/>
    <w:rsid w:val="00ED68A6"/>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2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Lowe</dc:creator>
  <cp:lastModifiedBy>Fiona Lowe</cp:lastModifiedBy>
  <cp:revision>5</cp:revision>
  <cp:lastPrinted>2018-04-25T16:00:00Z</cp:lastPrinted>
  <dcterms:created xsi:type="dcterms:W3CDTF">2018-05-04T11:31:00Z</dcterms:created>
  <dcterms:modified xsi:type="dcterms:W3CDTF">2018-05-08T17:47:00Z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